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48" w:rsidRDefault="00F04148" w:rsidP="00C824D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4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6540" cy="9080754"/>
            <wp:effectExtent l="0" t="0" r="3810" b="6350"/>
            <wp:docPr id="2" name="Рисунок 2" descr="C:\Users\User\AppData\Local\Temp\Rar$DIa2256.15435\skf5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2256.15435\skf5B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228" cy="908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48" w:rsidRDefault="00F04148" w:rsidP="00C824D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148" w:rsidRDefault="00F04148" w:rsidP="00C824D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4D1" w:rsidRPr="00C824D1" w:rsidRDefault="00C824D1" w:rsidP="00C824D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D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A02C34" w:rsidRPr="00D63337" w:rsidRDefault="00A02C34" w:rsidP="00A02C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33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02C34" w:rsidRPr="00D63337" w:rsidRDefault="00A02C34" w:rsidP="00A02C34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6333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63337">
        <w:rPr>
          <w:rFonts w:ascii="Times New Roman" w:hAnsi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</w:t>
      </w:r>
      <w:r w:rsidRPr="00D63337">
        <w:rPr>
          <w:rFonts w:ascii="Times New Roman" w:hAnsi="Times New Roman"/>
          <w:sz w:val="24"/>
          <w:szCs w:val="24"/>
        </w:rPr>
        <w:softHyphen/>
        <w:t>щихся;</w:t>
      </w:r>
    </w:p>
    <w:p w:rsidR="00A02C34" w:rsidRPr="00D63337" w:rsidRDefault="00A02C34" w:rsidP="00A02C34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убежденность в возможности познания природы, в необ</w:t>
      </w:r>
      <w:r w:rsidRPr="00D63337">
        <w:rPr>
          <w:rFonts w:ascii="Times New Roman" w:hAnsi="Times New Roman"/>
          <w:sz w:val="24"/>
          <w:szCs w:val="24"/>
        </w:rPr>
        <w:softHyphen/>
        <w:t>ходимости разумного использования достижений науки и технологий для дальнейшего развития человеческого обще</w:t>
      </w:r>
      <w:r w:rsidRPr="00D63337">
        <w:rPr>
          <w:rFonts w:ascii="Times New Roman" w:hAnsi="Times New Roman"/>
          <w:sz w:val="24"/>
          <w:szCs w:val="24"/>
        </w:rPr>
        <w:softHyphen/>
        <w:t>ства, уважение к творцам науки и техники, отношение к фи</w:t>
      </w:r>
      <w:r w:rsidRPr="00D63337">
        <w:rPr>
          <w:rFonts w:ascii="Times New Roman" w:hAnsi="Times New Roman"/>
          <w:sz w:val="24"/>
          <w:szCs w:val="24"/>
        </w:rPr>
        <w:softHyphen/>
        <w:t>зике как элементу общечеловеческой культуры;</w:t>
      </w:r>
    </w:p>
    <w:p w:rsidR="00A02C34" w:rsidRPr="00D63337" w:rsidRDefault="00A02C34" w:rsidP="00A02C34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</w:t>
      </w:r>
      <w:r w:rsidRPr="00D63337">
        <w:rPr>
          <w:rFonts w:ascii="Times New Roman" w:hAnsi="Times New Roman"/>
          <w:sz w:val="24"/>
          <w:szCs w:val="24"/>
        </w:rPr>
        <w:softHyphen/>
        <w:t>тических умений;</w:t>
      </w:r>
    </w:p>
    <w:p w:rsidR="00A02C34" w:rsidRPr="00D63337" w:rsidRDefault="00A02C34" w:rsidP="00A02C34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A02C34" w:rsidRPr="00D63337" w:rsidRDefault="00A02C34" w:rsidP="00A02C34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A02C34" w:rsidRPr="00D63337" w:rsidRDefault="00A02C34" w:rsidP="00A02C34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</w:t>
      </w:r>
      <w:r w:rsidRPr="00D63337">
        <w:rPr>
          <w:rFonts w:ascii="Times New Roman" w:hAnsi="Times New Roman"/>
          <w:sz w:val="24"/>
          <w:szCs w:val="24"/>
        </w:rPr>
        <w:softHyphen/>
        <w:t>чения.</w:t>
      </w:r>
    </w:p>
    <w:p w:rsidR="009920E2" w:rsidRDefault="009920E2" w:rsidP="00A02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2C34" w:rsidRPr="00D63337" w:rsidRDefault="00A02C34" w:rsidP="00A02C3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6333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63337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D63337">
        <w:rPr>
          <w:rFonts w:ascii="Times New Roman" w:hAnsi="Times New Roman"/>
          <w:sz w:val="24"/>
          <w:szCs w:val="24"/>
        </w:rPr>
        <w:t>:</w:t>
      </w:r>
    </w:p>
    <w:p w:rsidR="00A02C34" w:rsidRPr="00D63337" w:rsidRDefault="00A02C34" w:rsidP="00A02C34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</w:t>
      </w:r>
      <w:r w:rsidRPr="00D63337">
        <w:rPr>
          <w:rFonts w:ascii="Times New Roman" w:hAnsi="Times New Roman"/>
          <w:sz w:val="24"/>
          <w:szCs w:val="24"/>
        </w:rPr>
        <w:softHyphen/>
        <w:t>новки целей, планирования, самоконтроля и оценки резуль</w:t>
      </w:r>
      <w:r w:rsidRPr="00D63337">
        <w:rPr>
          <w:rFonts w:ascii="Times New Roman" w:hAnsi="Times New Roman"/>
          <w:sz w:val="24"/>
          <w:szCs w:val="24"/>
        </w:rPr>
        <w:softHyphen/>
        <w:t>татов своей деятельности, умениями предвидеть возможные результаты своих действий;</w:t>
      </w:r>
    </w:p>
    <w:p w:rsidR="00A02C34" w:rsidRPr="00D63337" w:rsidRDefault="00A02C34" w:rsidP="00A02C34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понимание различий между исходными фактами и ги</w:t>
      </w:r>
      <w:r w:rsidRPr="00D63337">
        <w:rPr>
          <w:rFonts w:ascii="Times New Roman" w:hAnsi="Times New Roman"/>
          <w:sz w:val="24"/>
          <w:szCs w:val="24"/>
        </w:rPr>
        <w:softHyphen/>
        <w:t>потезами для их объяснения, теоретическими моделями и реальными объектами, овладение универсальными учебны</w:t>
      </w:r>
      <w:r w:rsidRPr="00D63337">
        <w:rPr>
          <w:rFonts w:ascii="Times New Roman" w:hAnsi="Times New Roman"/>
          <w:sz w:val="24"/>
          <w:szCs w:val="24"/>
        </w:rPr>
        <w:softHyphen/>
        <w:t>ми действиями на примерах гипотез для объяснения извест</w:t>
      </w:r>
      <w:r w:rsidRPr="00D63337">
        <w:rPr>
          <w:rFonts w:ascii="Times New Roman" w:hAnsi="Times New Roman"/>
          <w:sz w:val="24"/>
          <w:szCs w:val="24"/>
        </w:rPr>
        <w:softHyphen/>
        <w:t>ных фактов и экспериментальной проверки выдвигаемых гипотез, разработки теоретических моделей процессов или явлений;</w:t>
      </w:r>
    </w:p>
    <w:p w:rsidR="00A02C34" w:rsidRPr="00D63337" w:rsidRDefault="00A02C34" w:rsidP="00A02C34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</w:t>
      </w:r>
      <w:r w:rsidRPr="00D63337">
        <w:rPr>
          <w:rFonts w:ascii="Times New Roman" w:hAnsi="Times New Roman"/>
          <w:sz w:val="24"/>
          <w:szCs w:val="24"/>
        </w:rPr>
        <w:softHyphen/>
        <w:t>ческой формах, анализировать и перерабатывать получен</w:t>
      </w:r>
      <w:r w:rsidRPr="00D63337">
        <w:rPr>
          <w:rFonts w:ascii="Times New Roman" w:hAnsi="Times New Roman"/>
          <w:sz w:val="24"/>
          <w:szCs w:val="24"/>
        </w:rPr>
        <w:softHyphen/>
        <w:t>ную информацию в соответствии с поставленными задачами, выделять основное содержание прочитанного текста, нахо</w:t>
      </w:r>
      <w:r w:rsidRPr="00D63337">
        <w:rPr>
          <w:rFonts w:ascii="Times New Roman" w:hAnsi="Times New Roman"/>
          <w:sz w:val="24"/>
          <w:szCs w:val="24"/>
        </w:rPr>
        <w:softHyphen/>
        <w:t>дить в нем ответы на поставленные вопросы и излагать его;</w:t>
      </w:r>
    </w:p>
    <w:p w:rsidR="00A02C34" w:rsidRPr="00D63337" w:rsidRDefault="00A02C34" w:rsidP="00A02C34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</w:t>
      </w:r>
      <w:r w:rsidRPr="00D63337">
        <w:rPr>
          <w:rFonts w:ascii="Times New Roman" w:hAnsi="Times New Roman"/>
          <w:sz w:val="24"/>
          <w:szCs w:val="24"/>
        </w:rPr>
        <w:softHyphen/>
        <w:t>ков и новых информационных технологий для решения по</w:t>
      </w:r>
      <w:r w:rsidRPr="00D63337">
        <w:rPr>
          <w:rFonts w:ascii="Times New Roman" w:hAnsi="Times New Roman"/>
          <w:sz w:val="24"/>
          <w:szCs w:val="24"/>
        </w:rPr>
        <w:softHyphen/>
        <w:t>знавательных задач;</w:t>
      </w:r>
    </w:p>
    <w:p w:rsidR="00A02C34" w:rsidRPr="00D63337" w:rsidRDefault="00A02C34" w:rsidP="00A02C34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развитие монологической и диалогической речи, уме</w:t>
      </w:r>
      <w:r w:rsidRPr="00D63337">
        <w:rPr>
          <w:rFonts w:ascii="Times New Roman" w:hAnsi="Times New Roman"/>
          <w:sz w:val="24"/>
          <w:szCs w:val="24"/>
        </w:rPr>
        <w:softHyphen/>
        <w:t>ния выражать свои мысли и способности выслушивать собе</w:t>
      </w:r>
      <w:r w:rsidRPr="00D63337">
        <w:rPr>
          <w:rFonts w:ascii="Times New Roman" w:hAnsi="Times New Roman"/>
          <w:sz w:val="24"/>
          <w:szCs w:val="24"/>
        </w:rPr>
        <w:softHyphen/>
        <w:t>седника, понимать его точку зрения, признавать право дру</w:t>
      </w:r>
      <w:r w:rsidRPr="00D63337">
        <w:rPr>
          <w:rFonts w:ascii="Times New Roman" w:hAnsi="Times New Roman"/>
          <w:sz w:val="24"/>
          <w:szCs w:val="24"/>
        </w:rPr>
        <w:softHyphen/>
        <w:t>гого человека на иное мнение;</w:t>
      </w:r>
    </w:p>
    <w:p w:rsidR="00A02C34" w:rsidRPr="00D63337" w:rsidRDefault="00A02C34" w:rsidP="00A02C34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9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A02C34" w:rsidRPr="00D63337" w:rsidRDefault="00A02C34" w:rsidP="00A02C34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9920E2" w:rsidRDefault="009920E2" w:rsidP="00A02C34">
      <w:pPr>
        <w:shd w:val="clear" w:color="auto" w:fill="FFFFFF"/>
        <w:ind w:right="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C34" w:rsidRPr="00D63337" w:rsidRDefault="00A02C34" w:rsidP="00A02C34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D63337">
        <w:rPr>
          <w:rFonts w:ascii="Times New Roman" w:hAnsi="Times New Roman"/>
          <w:sz w:val="24"/>
          <w:szCs w:val="24"/>
        </w:rPr>
        <w:t>обучения физике в основной школе представлены в содержании курса по темам.</w:t>
      </w:r>
    </w:p>
    <w:p w:rsidR="00A02C34" w:rsidRPr="00D63337" w:rsidRDefault="00A02C34" w:rsidP="00A02C34">
      <w:pPr>
        <w:jc w:val="center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sz w:val="24"/>
          <w:szCs w:val="24"/>
        </w:rPr>
        <w:t>Предметные результаты по 7 классу:</w:t>
      </w:r>
    </w:p>
    <w:p w:rsidR="00A02C34" w:rsidRPr="00D63337" w:rsidRDefault="00A02C34" w:rsidP="00A02C34">
      <w:pPr>
        <w:pStyle w:val="a6"/>
        <w:numPr>
          <w:ilvl w:val="0"/>
          <w:numId w:val="13"/>
        </w:numPr>
        <w:rPr>
          <w:b/>
        </w:rPr>
      </w:pPr>
      <w:r w:rsidRPr="00D63337">
        <w:rPr>
          <w:b/>
        </w:rPr>
        <w:t>Введение:</w:t>
      </w:r>
    </w:p>
    <w:p w:rsidR="00A02C34" w:rsidRPr="00D63337" w:rsidRDefault="00A02C34" w:rsidP="00A02C34">
      <w:pPr>
        <w:shd w:val="clear" w:color="auto" w:fill="FFFFFF"/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D63337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D63337">
        <w:rPr>
          <w:rFonts w:ascii="Times New Roman" w:hAnsi="Times New Roman"/>
          <w:spacing w:val="-5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ляются: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физических терминов: тело, вещество, ма</w:t>
      </w:r>
      <w:r w:rsidRPr="00D63337">
        <w:rPr>
          <w:rFonts w:ascii="Times New Roman" w:hAnsi="Times New Roman"/>
          <w:sz w:val="24"/>
          <w:szCs w:val="24"/>
        </w:rPr>
        <w:softHyphen/>
        <w:t>терия;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проводить наблюдения физических явлений; измерять физические величины: расстояние, промежуток времени, температуру;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экспериментальными методами исследова</w:t>
      </w:r>
      <w:r w:rsidRPr="00D63337">
        <w:rPr>
          <w:rFonts w:ascii="Times New Roman" w:hAnsi="Times New Roman"/>
          <w:sz w:val="24"/>
          <w:szCs w:val="24"/>
        </w:rPr>
        <w:softHyphen/>
        <w:t>ния при определении цены деления шкалы прибора и по</w:t>
      </w:r>
      <w:r w:rsidRPr="00D63337">
        <w:rPr>
          <w:rFonts w:ascii="Times New Roman" w:hAnsi="Times New Roman"/>
          <w:sz w:val="24"/>
          <w:szCs w:val="24"/>
        </w:rPr>
        <w:softHyphen/>
        <w:t>грешности измерения;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роли ученых нашей страны в развитии со</w:t>
      </w:r>
      <w:r w:rsidRPr="00D63337">
        <w:rPr>
          <w:rFonts w:ascii="Times New Roman" w:hAnsi="Times New Roman"/>
          <w:sz w:val="24"/>
          <w:szCs w:val="24"/>
        </w:rPr>
        <w:softHyphen/>
        <w:t>временной физики и влиянии на технический и социальный прогресс.</w:t>
      </w:r>
    </w:p>
    <w:p w:rsidR="00A02C34" w:rsidRPr="00D63337" w:rsidRDefault="00A02C34" w:rsidP="00A02C34">
      <w:pPr>
        <w:shd w:val="clear" w:color="auto" w:fill="FFFFFF"/>
        <w:spacing w:after="0"/>
        <w:ind w:right="-284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D63337">
        <w:rPr>
          <w:rFonts w:ascii="Times New Roman" w:hAnsi="Times New Roman"/>
          <w:b/>
          <w:spacing w:val="-12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D63337">
        <w:rPr>
          <w:rFonts w:ascii="Times New Roman" w:hAnsi="Times New Roman"/>
          <w:b/>
          <w:spacing w:val="-12"/>
          <w:sz w:val="24"/>
          <w:szCs w:val="24"/>
        </w:rPr>
        <w:t xml:space="preserve">Первоначальные сведения </w:t>
      </w:r>
      <w:r w:rsidRPr="00D63337">
        <w:rPr>
          <w:rFonts w:ascii="Times New Roman" w:hAnsi="Times New Roman"/>
          <w:b/>
          <w:spacing w:val="-9"/>
          <w:sz w:val="24"/>
          <w:szCs w:val="24"/>
        </w:rPr>
        <w:t>о строении вещества.</w:t>
      </w:r>
    </w:p>
    <w:p w:rsidR="00A02C34" w:rsidRPr="00D63337" w:rsidRDefault="00A02C34" w:rsidP="00A02C34">
      <w:pPr>
        <w:shd w:val="clear" w:color="auto" w:fill="FFFFFF"/>
        <w:spacing w:after="0"/>
        <w:ind w:right="-283"/>
        <w:jc w:val="both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D63337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D63337">
        <w:rPr>
          <w:rFonts w:ascii="Times New Roman" w:hAnsi="Times New Roman"/>
          <w:spacing w:val="-5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ляются:</w:t>
      </w:r>
    </w:p>
    <w:p w:rsidR="00A02C34" w:rsidRPr="00D63337" w:rsidRDefault="00A02C34" w:rsidP="00A02C34">
      <w:pPr>
        <w:shd w:val="clear" w:color="auto" w:fill="FFFFFF"/>
        <w:tabs>
          <w:tab w:val="left" w:pos="566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и способность объяснять физические явле</w:t>
      </w:r>
      <w:r w:rsidRPr="00D63337">
        <w:rPr>
          <w:rFonts w:ascii="Times New Roman" w:hAnsi="Times New Roman"/>
          <w:sz w:val="24"/>
          <w:szCs w:val="24"/>
        </w:rPr>
        <w:softHyphen/>
        <w:t>ния: диффузия, большая сжимаемость газов, малая сжима</w:t>
      </w:r>
      <w:r w:rsidRPr="00D63337">
        <w:rPr>
          <w:rFonts w:ascii="Times New Roman" w:hAnsi="Times New Roman"/>
          <w:sz w:val="24"/>
          <w:szCs w:val="24"/>
        </w:rPr>
        <w:softHyphen/>
        <w:t xml:space="preserve">емость жидкостей и твердых тел; </w:t>
      </w:r>
    </w:p>
    <w:p w:rsidR="00A02C34" w:rsidRPr="00D63337" w:rsidRDefault="00A02C34" w:rsidP="00A02C34">
      <w:pPr>
        <w:shd w:val="clear" w:color="auto" w:fill="FFFFFF"/>
        <w:tabs>
          <w:tab w:val="left" w:pos="566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экспериментальными методами исследова</w:t>
      </w:r>
      <w:r w:rsidRPr="00D63337">
        <w:rPr>
          <w:rFonts w:ascii="Times New Roman" w:hAnsi="Times New Roman"/>
          <w:sz w:val="24"/>
          <w:szCs w:val="24"/>
        </w:rPr>
        <w:softHyphen/>
        <w:t>ния при определении размеров малых тел;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причин броуновского движения, смачива</w:t>
      </w:r>
      <w:r w:rsidRPr="00D63337">
        <w:rPr>
          <w:rFonts w:ascii="Times New Roman" w:hAnsi="Times New Roman"/>
          <w:sz w:val="24"/>
          <w:szCs w:val="24"/>
        </w:rPr>
        <w:softHyphen/>
        <w:t xml:space="preserve">ния и </w:t>
      </w:r>
      <w:proofErr w:type="spellStart"/>
      <w:r w:rsidRPr="00D63337">
        <w:rPr>
          <w:rFonts w:ascii="Times New Roman" w:hAnsi="Times New Roman"/>
          <w:sz w:val="24"/>
          <w:szCs w:val="24"/>
        </w:rPr>
        <w:t>несмачивания</w:t>
      </w:r>
      <w:proofErr w:type="spellEnd"/>
      <w:r w:rsidRPr="00D63337">
        <w:rPr>
          <w:rFonts w:ascii="Times New Roman" w:hAnsi="Times New Roman"/>
          <w:sz w:val="24"/>
          <w:szCs w:val="24"/>
        </w:rPr>
        <w:t xml:space="preserve"> тел; различия в молекулярном стро</w:t>
      </w:r>
      <w:r w:rsidRPr="00D63337">
        <w:rPr>
          <w:rFonts w:ascii="Times New Roman" w:hAnsi="Times New Roman"/>
          <w:sz w:val="24"/>
          <w:szCs w:val="24"/>
        </w:rPr>
        <w:softHyphen/>
        <w:t>ении твердых тел, жидкостей и газов;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2"/>
          <w:sz w:val="24"/>
          <w:szCs w:val="24"/>
        </w:rPr>
        <w:t>- умение пользоваться СИ и переводить единицы измере</w:t>
      </w:r>
      <w:r w:rsidRPr="00D63337">
        <w:rPr>
          <w:rFonts w:ascii="Times New Roman" w:hAnsi="Times New Roman"/>
          <w:spacing w:val="-2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ния физических величин в кратные и дольные единицы;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использовать полученные знания в повсед</w:t>
      </w:r>
      <w:r w:rsidRPr="00D63337">
        <w:rPr>
          <w:rFonts w:ascii="Times New Roman" w:hAnsi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A02C34" w:rsidRPr="00D63337" w:rsidRDefault="00A02C34" w:rsidP="00A02C34">
      <w:pPr>
        <w:shd w:val="clear" w:color="auto" w:fill="FFFFFF"/>
        <w:spacing w:after="0"/>
        <w:ind w:right="6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D63337">
        <w:rPr>
          <w:rFonts w:ascii="Times New Roman" w:hAnsi="Times New Roman"/>
          <w:b/>
          <w:spacing w:val="-9"/>
          <w:sz w:val="24"/>
          <w:szCs w:val="24"/>
        </w:rPr>
        <w:t xml:space="preserve">3. </w:t>
      </w:r>
      <w:r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D63337">
        <w:rPr>
          <w:rFonts w:ascii="Times New Roman" w:hAnsi="Times New Roman"/>
          <w:b/>
          <w:spacing w:val="-9"/>
          <w:sz w:val="24"/>
          <w:szCs w:val="24"/>
        </w:rPr>
        <w:t>Взаимодействия тел.</w:t>
      </w:r>
    </w:p>
    <w:p w:rsidR="00A02C34" w:rsidRPr="00D63337" w:rsidRDefault="00A02C34" w:rsidP="00A02C34">
      <w:pPr>
        <w:shd w:val="clear" w:color="auto" w:fill="FFFFFF"/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D63337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D63337">
        <w:rPr>
          <w:rFonts w:ascii="Times New Roman" w:hAnsi="Times New Roman"/>
          <w:spacing w:val="-5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ляются: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и способность объяснять физические яв</w:t>
      </w:r>
      <w:r w:rsidRPr="00D63337">
        <w:rPr>
          <w:rFonts w:ascii="Times New Roman" w:hAnsi="Times New Roman"/>
          <w:sz w:val="24"/>
          <w:szCs w:val="24"/>
        </w:rPr>
        <w:softHyphen/>
        <w:t>ления: механическое движение, равномерное и неравномер</w:t>
      </w:r>
      <w:r w:rsidRPr="00D63337">
        <w:rPr>
          <w:rFonts w:ascii="Times New Roman" w:hAnsi="Times New Roman"/>
          <w:sz w:val="24"/>
          <w:szCs w:val="24"/>
        </w:rPr>
        <w:softHyphen/>
        <w:t>ное движение, инерция, всемирное тяготение;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измерять скорость, массу, силу, вес, силу тре</w:t>
      </w:r>
      <w:r w:rsidRPr="00D63337">
        <w:rPr>
          <w:rFonts w:ascii="Times New Roman" w:hAnsi="Times New Roman"/>
          <w:sz w:val="24"/>
          <w:szCs w:val="24"/>
        </w:rPr>
        <w:softHyphen/>
        <w:t>ния скольжения, силу трения качения, объем, плотность те</w:t>
      </w:r>
      <w:r w:rsidRPr="00D63337">
        <w:rPr>
          <w:rFonts w:ascii="Times New Roman" w:hAnsi="Times New Roman"/>
          <w:sz w:val="24"/>
          <w:szCs w:val="24"/>
        </w:rPr>
        <w:softHyphen/>
        <w:t>ла, равнодействующую двух сил, действующих на тело и на</w:t>
      </w:r>
      <w:r w:rsidRPr="00D63337">
        <w:rPr>
          <w:rFonts w:ascii="Times New Roman" w:hAnsi="Times New Roman"/>
          <w:sz w:val="24"/>
          <w:szCs w:val="24"/>
        </w:rPr>
        <w:softHyphen/>
        <w:t>правленных в одну и в противоположные стороны;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экспериментальными методами исследова</w:t>
      </w:r>
      <w:r w:rsidRPr="00D63337">
        <w:rPr>
          <w:rFonts w:ascii="Times New Roman" w:hAnsi="Times New Roman"/>
          <w:sz w:val="24"/>
          <w:szCs w:val="24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D63337">
        <w:rPr>
          <w:rFonts w:ascii="Times New Roman" w:hAnsi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337">
        <w:rPr>
          <w:rFonts w:ascii="Times New Roman" w:hAnsi="Times New Roman"/>
          <w:sz w:val="24"/>
          <w:szCs w:val="24"/>
        </w:rPr>
        <w:t>понимание смысла основных физических законов: за</w:t>
      </w:r>
      <w:r w:rsidRPr="00D63337">
        <w:rPr>
          <w:rFonts w:ascii="Times New Roman" w:hAnsi="Times New Roman"/>
          <w:sz w:val="24"/>
          <w:szCs w:val="24"/>
        </w:rPr>
        <w:softHyphen/>
        <w:t>кон всемирного тяготения, закон Гука;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способами выполнения расчетов при нахож</w:t>
      </w:r>
      <w:r w:rsidRPr="00D63337">
        <w:rPr>
          <w:rFonts w:ascii="Times New Roman" w:hAnsi="Times New Roman"/>
          <w:sz w:val="24"/>
          <w:szCs w:val="24"/>
        </w:rPr>
        <w:softHyphen/>
        <w:t>дении: скорости (средней скорости), пути, времени, силы тя</w:t>
      </w:r>
      <w:r w:rsidRPr="00D63337">
        <w:rPr>
          <w:rFonts w:ascii="Times New Roman" w:hAnsi="Times New Roman"/>
          <w:sz w:val="24"/>
          <w:szCs w:val="24"/>
        </w:rPr>
        <w:softHyphen/>
      </w:r>
      <w:r w:rsidRPr="00D63337">
        <w:rPr>
          <w:rFonts w:ascii="Times New Roman" w:hAnsi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гости, равнодействующей двух сил, направленных по одной прямой;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находить связь между физическими величина</w:t>
      </w:r>
      <w:r w:rsidRPr="00D63337">
        <w:rPr>
          <w:rFonts w:ascii="Times New Roman" w:hAnsi="Times New Roman"/>
          <w:sz w:val="24"/>
          <w:szCs w:val="24"/>
        </w:rPr>
        <w:softHyphen/>
      </w:r>
      <w:r w:rsidRPr="00D63337">
        <w:rPr>
          <w:rFonts w:ascii="Times New Roman" w:hAnsi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D63337">
        <w:rPr>
          <w:rFonts w:ascii="Times New Roman" w:hAnsi="Times New Roman"/>
          <w:sz w:val="24"/>
          <w:szCs w:val="24"/>
        </w:rPr>
        <w:t>весом тела;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1"/>
          <w:sz w:val="24"/>
          <w:szCs w:val="24"/>
        </w:rPr>
        <w:t>- умение переводить физические величины из несистем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ных в СИ и наоборот;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 xml:space="preserve">- понимание принципов действия динамометра, весов, </w:t>
      </w:r>
      <w:r w:rsidRPr="00D63337">
        <w:rPr>
          <w:rFonts w:ascii="Times New Roman" w:hAnsi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ния безопасности при их использовании;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использовать полученные знания в повседнев</w:t>
      </w:r>
      <w:r w:rsidRPr="00D63337">
        <w:rPr>
          <w:rFonts w:ascii="Times New Roman" w:hAnsi="Times New Roman"/>
          <w:sz w:val="24"/>
          <w:szCs w:val="24"/>
        </w:rPr>
        <w:softHyphen/>
        <w:t>ной жизни (быт, экология, охрана окружающей среды).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spacing w:val="-9"/>
          <w:sz w:val="24"/>
          <w:szCs w:val="24"/>
        </w:rPr>
      </w:pP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b/>
          <w:spacing w:val="-9"/>
          <w:sz w:val="24"/>
          <w:szCs w:val="24"/>
        </w:rPr>
        <w:t xml:space="preserve">4. </w:t>
      </w:r>
      <w:r>
        <w:rPr>
          <w:rFonts w:ascii="Times New Roman" w:hAnsi="Times New Roman"/>
          <w:b/>
          <w:spacing w:val="-9"/>
          <w:sz w:val="24"/>
          <w:szCs w:val="24"/>
        </w:rPr>
        <w:t xml:space="preserve">  </w:t>
      </w:r>
      <w:r w:rsidRPr="00D63337">
        <w:rPr>
          <w:rFonts w:ascii="Times New Roman" w:hAnsi="Times New Roman"/>
          <w:b/>
          <w:spacing w:val="-9"/>
          <w:sz w:val="24"/>
          <w:szCs w:val="24"/>
        </w:rPr>
        <w:t>Давление твердых тел, жидкостей и газов.</w:t>
      </w:r>
    </w:p>
    <w:p w:rsidR="00A02C34" w:rsidRPr="00D63337" w:rsidRDefault="00A02C34" w:rsidP="00A02C34">
      <w:p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D63337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D63337">
        <w:rPr>
          <w:rFonts w:ascii="Times New Roman" w:hAnsi="Times New Roman"/>
          <w:spacing w:val="-5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ляются: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и способность объяснять физические явле</w:t>
      </w:r>
      <w:r w:rsidRPr="00D63337">
        <w:rPr>
          <w:rFonts w:ascii="Times New Roman" w:hAnsi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D63337">
        <w:rPr>
          <w:rFonts w:ascii="Times New Roman" w:hAnsi="Times New Roman"/>
          <w:sz w:val="24"/>
          <w:szCs w:val="24"/>
        </w:rPr>
        <w:softHyphen/>
        <w:t>чения давления;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2"/>
          <w:sz w:val="24"/>
          <w:szCs w:val="24"/>
        </w:rPr>
        <w:t xml:space="preserve">- умение измерять: атмосферное давление, давление </w:t>
      </w:r>
      <w:r w:rsidRPr="00D63337">
        <w:rPr>
          <w:rFonts w:ascii="Times New Roman" w:hAnsi="Times New Roman"/>
          <w:sz w:val="24"/>
          <w:szCs w:val="24"/>
        </w:rPr>
        <w:t>жидкости на дно и стенки сосуда, силу Архимеда;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экспериментальными методами исследова</w:t>
      </w:r>
      <w:r w:rsidRPr="00D63337">
        <w:rPr>
          <w:rFonts w:ascii="Times New Roman" w:hAnsi="Times New Roman"/>
          <w:sz w:val="24"/>
          <w:szCs w:val="24"/>
        </w:rPr>
        <w:softHyphen/>
      </w:r>
      <w:r w:rsidRPr="00D63337">
        <w:rPr>
          <w:rFonts w:ascii="Times New Roman" w:hAnsi="Times New Roman"/>
          <w:spacing w:val="-1"/>
          <w:sz w:val="24"/>
          <w:szCs w:val="24"/>
        </w:rPr>
        <w:t>ния зависимости: силы Архимеда от объема вытесненной те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  <w:t>лом воды, условий плавания тела в жидкости от действия си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лы тяжести и силы Архимеда;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смысла основных физических законов и умение применять их на практике: закон Паскаля, закон Архимеда;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принципов действия барометра-анероида, манометра, поршневого жидкостного насоса, гидравличе</w:t>
      </w:r>
      <w:r w:rsidRPr="00D63337">
        <w:rPr>
          <w:rFonts w:ascii="Times New Roman" w:hAnsi="Times New Roman"/>
          <w:sz w:val="24"/>
          <w:szCs w:val="24"/>
        </w:rPr>
        <w:softHyphen/>
      </w:r>
      <w:r w:rsidRPr="00D63337">
        <w:rPr>
          <w:rFonts w:ascii="Times New Roman" w:hAnsi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D63337">
        <w:rPr>
          <w:rFonts w:ascii="Times New Roman" w:hAnsi="Times New Roman"/>
          <w:spacing w:val="-2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пользовании;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способами выполнения расчетов для нахож</w:t>
      </w:r>
      <w:r w:rsidRPr="00D63337">
        <w:rPr>
          <w:rFonts w:ascii="Times New Roman" w:hAnsi="Times New Roman"/>
          <w:sz w:val="24"/>
          <w:szCs w:val="24"/>
        </w:rPr>
        <w:softHyphen/>
        <w:t xml:space="preserve">дения: давления, давления жидкости на дно и стенки сосуда, </w:t>
      </w:r>
      <w:r w:rsidRPr="00D63337">
        <w:rPr>
          <w:rFonts w:ascii="Times New Roman" w:hAnsi="Times New Roman"/>
          <w:spacing w:val="-3"/>
          <w:sz w:val="24"/>
          <w:szCs w:val="24"/>
        </w:rPr>
        <w:t>силы Архимеда в соответствии с поставленной задачей на ос</w:t>
      </w:r>
      <w:r w:rsidRPr="00D63337">
        <w:rPr>
          <w:rFonts w:ascii="Times New Roman" w:hAnsi="Times New Roman"/>
          <w:spacing w:val="-3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новании использования законов физики;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использовать полученные знания в повседнев</w:t>
      </w:r>
      <w:r w:rsidRPr="00D63337">
        <w:rPr>
          <w:rFonts w:ascii="Times New Roman" w:hAnsi="Times New Roman"/>
          <w:sz w:val="24"/>
          <w:szCs w:val="24"/>
        </w:rPr>
        <w:softHyphen/>
        <w:t>ной жизни (экология, быт, охрана окружающей среды)</w:t>
      </w:r>
    </w:p>
    <w:p w:rsidR="00A02C34" w:rsidRPr="00D63337" w:rsidRDefault="00A02C34" w:rsidP="00A02C3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spacing w:val="-10"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 </w:t>
      </w:r>
      <w:r w:rsidRPr="00D63337">
        <w:rPr>
          <w:rFonts w:ascii="Times New Roman" w:hAnsi="Times New Roman"/>
          <w:b/>
          <w:spacing w:val="-10"/>
          <w:sz w:val="24"/>
          <w:szCs w:val="24"/>
        </w:rPr>
        <w:t>Работа и мощность. Энергия.</w:t>
      </w:r>
    </w:p>
    <w:p w:rsidR="00A02C34" w:rsidRPr="00D63337" w:rsidRDefault="00A02C34" w:rsidP="00A02C3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D63337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D63337">
        <w:rPr>
          <w:rFonts w:ascii="Times New Roman" w:hAnsi="Times New Roman"/>
          <w:spacing w:val="-5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ляются: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и способность объяснять физические явле</w:t>
      </w:r>
      <w:r w:rsidRPr="00D63337">
        <w:rPr>
          <w:rFonts w:ascii="Times New Roman" w:hAnsi="Times New Roman"/>
          <w:sz w:val="24"/>
          <w:szCs w:val="24"/>
        </w:rPr>
        <w:softHyphen/>
        <w:t>ния: равновесие тел, превращение одного вида механиче</w:t>
      </w:r>
      <w:r w:rsidRPr="00D63337">
        <w:rPr>
          <w:rFonts w:ascii="Times New Roman" w:hAnsi="Times New Roman"/>
          <w:sz w:val="24"/>
          <w:szCs w:val="24"/>
        </w:rPr>
        <w:softHyphen/>
        <w:t>ской энергии в другой;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измерять: механическую работу, мощность, плечо силы, момент силы, КПД, потенциальную и кинетиче</w:t>
      </w:r>
      <w:r w:rsidRPr="00D63337">
        <w:rPr>
          <w:rFonts w:ascii="Times New Roman" w:hAnsi="Times New Roman"/>
          <w:sz w:val="24"/>
          <w:szCs w:val="24"/>
        </w:rPr>
        <w:softHyphen/>
        <w:t>скую энергию;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экспериментальными методами исследова</w:t>
      </w:r>
      <w:r w:rsidRPr="00D63337">
        <w:rPr>
          <w:rFonts w:ascii="Times New Roman" w:hAnsi="Times New Roman"/>
          <w:sz w:val="24"/>
          <w:szCs w:val="24"/>
        </w:rPr>
        <w:softHyphen/>
        <w:t>ния при определении соотношения сил и плеч, для равнове</w:t>
      </w:r>
      <w:r w:rsidRPr="00D63337">
        <w:rPr>
          <w:rFonts w:ascii="Times New Roman" w:hAnsi="Times New Roman"/>
          <w:sz w:val="24"/>
          <w:szCs w:val="24"/>
        </w:rPr>
        <w:softHyphen/>
        <w:t>сия рычага;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смысла основного физического закона: за</w:t>
      </w:r>
      <w:r w:rsidRPr="00D63337">
        <w:rPr>
          <w:rFonts w:ascii="Times New Roman" w:hAnsi="Times New Roman"/>
          <w:sz w:val="24"/>
          <w:szCs w:val="24"/>
        </w:rPr>
        <w:softHyphen/>
        <w:t>кон сохранения энергии; понимание принципов действия рычага, блока, на</w:t>
      </w:r>
      <w:r w:rsidRPr="00D63337">
        <w:rPr>
          <w:rFonts w:ascii="Times New Roman" w:hAnsi="Times New Roman"/>
          <w:sz w:val="24"/>
          <w:szCs w:val="24"/>
        </w:rPr>
        <w:softHyphen/>
      </w:r>
      <w:r w:rsidRPr="00D63337">
        <w:rPr>
          <w:rFonts w:ascii="Times New Roman" w:hAnsi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D63337">
        <w:rPr>
          <w:rFonts w:ascii="Times New Roman" w:hAnsi="Times New Roman"/>
          <w:sz w:val="24"/>
          <w:szCs w:val="24"/>
        </w:rPr>
        <w:t>их использовании;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способами выполнения расчетов для нахож</w:t>
      </w:r>
      <w:r w:rsidRPr="00D63337">
        <w:rPr>
          <w:rFonts w:ascii="Times New Roman" w:hAnsi="Times New Roman"/>
          <w:sz w:val="24"/>
          <w:szCs w:val="24"/>
        </w:rPr>
        <w:softHyphen/>
        <w:t>дения: механической работы, мощности, условия равнове</w:t>
      </w:r>
      <w:r w:rsidRPr="00D63337">
        <w:rPr>
          <w:rFonts w:ascii="Times New Roman" w:hAnsi="Times New Roman"/>
          <w:sz w:val="24"/>
          <w:szCs w:val="24"/>
        </w:rPr>
        <w:softHyphen/>
        <w:t>сия сил на рычаге, момента силы, КПД, кинетической и по</w:t>
      </w:r>
      <w:r w:rsidRPr="00D63337">
        <w:rPr>
          <w:rFonts w:ascii="Times New Roman" w:hAnsi="Times New Roman"/>
          <w:sz w:val="24"/>
          <w:szCs w:val="24"/>
        </w:rPr>
        <w:softHyphen/>
        <w:t>тенциальной энергии;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использовать полученные знания в повседнев</w:t>
      </w:r>
      <w:r w:rsidRPr="00D63337">
        <w:rPr>
          <w:rFonts w:ascii="Times New Roman" w:hAnsi="Times New Roman"/>
          <w:sz w:val="24"/>
          <w:szCs w:val="24"/>
        </w:rPr>
        <w:softHyphen/>
        <w:t>ной жизни (экология, быт, охрана окружающей среды).</w:t>
      </w:r>
    </w:p>
    <w:p w:rsidR="00A02C34" w:rsidRPr="00D63337" w:rsidRDefault="00A02C34" w:rsidP="00A02C34">
      <w:pPr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spacing w:val="-15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pacing w:val="-15"/>
          <w:sz w:val="24"/>
          <w:szCs w:val="24"/>
        </w:rPr>
        <w:t xml:space="preserve">            </w:t>
      </w:r>
      <w:r w:rsidRPr="00D63337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D63337">
        <w:rPr>
          <w:rFonts w:ascii="Times New Roman" w:hAnsi="Times New Roman"/>
          <w:b/>
          <w:sz w:val="24"/>
          <w:szCs w:val="24"/>
        </w:rPr>
        <w:t xml:space="preserve">Предметные результаты по 8 классу: </w:t>
      </w:r>
    </w:p>
    <w:p w:rsidR="00A02C34" w:rsidRPr="00D63337" w:rsidRDefault="00A02C34" w:rsidP="00A02C34">
      <w:pPr>
        <w:pStyle w:val="a6"/>
        <w:numPr>
          <w:ilvl w:val="0"/>
          <w:numId w:val="14"/>
        </w:numPr>
        <w:shd w:val="clear" w:color="auto" w:fill="FFFFFF"/>
        <w:rPr>
          <w:b/>
        </w:rPr>
      </w:pPr>
      <w:r w:rsidRPr="00D63337">
        <w:rPr>
          <w:b/>
          <w:spacing w:val="-9"/>
        </w:rPr>
        <w:t>Тепловые явления.</w:t>
      </w:r>
    </w:p>
    <w:p w:rsidR="00A02C34" w:rsidRPr="00D63337" w:rsidRDefault="00A02C34" w:rsidP="00A02C3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D63337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D63337">
        <w:rPr>
          <w:rFonts w:ascii="Times New Roman" w:hAnsi="Times New Roman"/>
          <w:spacing w:val="-5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ляются:</w:t>
      </w:r>
    </w:p>
    <w:p w:rsidR="00A02C34" w:rsidRDefault="00A02C34" w:rsidP="00A02C3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и способность объяснять физические явле</w:t>
      </w:r>
      <w:r w:rsidRPr="00D63337">
        <w:rPr>
          <w:rFonts w:ascii="Times New Roman" w:hAnsi="Times New Roman"/>
          <w:sz w:val="24"/>
          <w:szCs w:val="24"/>
        </w:rPr>
        <w:softHyphen/>
        <w:t>ния: конвекция, излучение, теплопровод</w:t>
      </w:r>
      <w:r>
        <w:rPr>
          <w:rFonts w:ascii="Times New Roman" w:hAnsi="Times New Roman"/>
          <w:sz w:val="24"/>
          <w:szCs w:val="24"/>
        </w:rPr>
        <w:t>-</w:t>
      </w:r>
    </w:p>
    <w:p w:rsidR="00A02C34" w:rsidRDefault="00A02C34" w:rsidP="00A02C3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63337">
        <w:rPr>
          <w:rFonts w:ascii="Times New Roman" w:hAnsi="Times New Roman"/>
          <w:sz w:val="24"/>
          <w:szCs w:val="24"/>
        </w:rPr>
        <w:t>ность</w:t>
      </w:r>
      <w:proofErr w:type="spellEnd"/>
      <w:r w:rsidRPr="00D63337">
        <w:rPr>
          <w:rFonts w:ascii="Times New Roman" w:hAnsi="Times New Roman"/>
          <w:sz w:val="24"/>
          <w:szCs w:val="24"/>
        </w:rPr>
        <w:t xml:space="preserve">, изменение </w:t>
      </w:r>
      <w:r w:rsidRPr="00D63337">
        <w:rPr>
          <w:rFonts w:ascii="Times New Roman" w:hAnsi="Times New Roman"/>
          <w:spacing w:val="-2"/>
          <w:sz w:val="24"/>
          <w:szCs w:val="24"/>
        </w:rPr>
        <w:t>внутренней энергии тела в результате теплопередачи или ра</w:t>
      </w:r>
      <w:r w:rsidRPr="00D63337">
        <w:rPr>
          <w:rFonts w:ascii="Times New Roman" w:hAnsi="Times New Roman"/>
          <w:spacing w:val="-2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боты внешних сил, испарение (конденсация) и плавление (отвердевание) вещества, охлаждение жидкости при испаре</w:t>
      </w:r>
      <w:r w:rsidRPr="00D63337">
        <w:rPr>
          <w:rFonts w:ascii="Times New Roman" w:hAnsi="Times New Roman"/>
          <w:sz w:val="24"/>
          <w:szCs w:val="24"/>
        </w:rPr>
        <w:softHyphen/>
        <w:t xml:space="preserve">нии, кипение, выпадение росы; </w:t>
      </w:r>
    </w:p>
    <w:p w:rsidR="00A02C34" w:rsidRPr="00D63337" w:rsidRDefault="00A02C34" w:rsidP="00A02C3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337">
        <w:rPr>
          <w:rFonts w:ascii="Times New Roman" w:hAnsi="Times New Roman"/>
          <w:sz w:val="24"/>
          <w:szCs w:val="24"/>
        </w:rPr>
        <w:t xml:space="preserve">умение измерять: температуру, количество теплоты, </w:t>
      </w:r>
      <w:r w:rsidRPr="00D63337">
        <w:rPr>
          <w:rFonts w:ascii="Times New Roman" w:hAnsi="Times New Roman"/>
          <w:spacing w:val="-2"/>
          <w:sz w:val="24"/>
          <w:szCs w:val="24"/>
        </w:rPr>
        <w:t>удельную теплоемкость вещества, удельную теплоту плавле</w:t>
      </w:r>
      <w:r w:rsidRPr="00D63337">
        <w:rPr>
          <w:rFonts w:ascii="Times New Roman" w:hAnsi="Times New Roman"/>
          <w:spacing w:val="-2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ния вещества, влажность воздуха;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экспериментальными методами исследова</w:t>
      </w:r>
      <w:r w:rsidRPr="00D63337">
        <w:rPr>
          <w:rFonts w:ascii="Times New Roman" w:hAnsi="Times New Roman"/>
          <w:sz w:val="24"/>
          <w:szCs w:val="24"/>
        </w:rPr>
        <w:softHyphen/>
        <w:t>ния: зависимости относительной влажности воздуха от дав</w:t>
      </w:r>
      <w:r w:rsidRPr="00D63337">
        <w:rPr>
          <w:rFonts w:ascii="Times New Roman" w:hAnsi="Times New Roman"/>
          <w:sz w:val="24"/>
          <w:szCs w:val="24"/>
        </w:rPr>
        <w:softHyphen/>
        <w:t xml:space="preserve">ления водяного пара, содержащегося в воздухе при данной </w:t>
      </w:r>
      <w:r w:rsidRPr="00D63337">
        <w:rPr>
          <w:rFonts w:ascii="Times New Roman" w:hAnsi="Times New Roman"/>
          <w:spacing w:val="-1"/>
          <w:sz w:val="24"/>
          <w:szCs w:val="24"/>
        </w:rPr>
        <w:t>температуре; давления насыщенного водяного пара; опреде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ления удельной теплоемкости вещества;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принципов действия конденсационного и волосного гигрометров, психрометра, двигателя внутренне</w:t>
      </w:r>
      <w:r w:rsidRPr="00D63337">
        <w:rPr>
          <w:rFonts w:ascii="Times New Roman" w:hAnsi="Times New Roman"/>
          <w:sz w:val="24"/>
          <w:szCs w:val="24"/>
        </w:rPr>
        <w:softHyphen/>
        <w:t>го сгорания, паровой турбины и способов обеспечения без</w:t>
      </w:r>
      <w:r w:rsidRPr="00D63337">
        <w:rPr>
          <w:rFonts w:ascii="Times New Roman" w:hAnsi="Times New Roman"/>
          <w:sz w:val="24"/>
          <w:szCs w:val="24"/>
        </w:rPr>
        <w:softHyphen/>
        <w:t>опасности при их использовании;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337">
        <w:rPr>
          <w:rFonts w:ascii="Times New Roman" w:hAnsi="Times New Roman"/>
          <w:sz w:val="24"/>
          <w:szCs w:val="24"/>
        </w:rPr>
        <w:t>понимание смысла закона сохранения и превращения энергии в механических и тепловых процессах и умение применять его на практике;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2"/>
          <w:sz w:val="24"/>
          <w:szCs w:val="24"/>
        </w:rPr>
        <w:t>- овладение способами выполнения расчетов для нахож</w:t>
      </w:r>
      <w:r w:rsidRPr="00D63337">
        <w:rPr>
          <w:rFonts w:ascii="Times New Roman" w:hAnsi="Times New Roman"/>
          <w:spacing w:val="-2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дения: удельной теплоемкости, количества теплоты, необхо</w:t>
      </w:r>
      <w:r w:rsidRPr="00D63337">
        <w:rPr>
          <w:rFonts w:ascii="Times New Roman" w:hAnsi="Times New Roman"/>
          <w:sz w:val="24"/>
          <w:szCs w:val="24"/>
        </w:rPr>
        <w:softHyphen/>
      </w:r>
      <w:r w:rsidRPr="00D63337">
        <w:rPr>
          <w:rFonts w:ascii="Times New Roman" w:hAnsi="Times New Roman"/>
          <w:spacing w:val="-1"/>
          <w:sz w:val="24"/>
          <w:szCs w:val="24"/>
        </w:rPr>
        <w:t>димого для нагревания тела или выделяемого им при охлаж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дении, удельной теплоты сгорания топлива, удельной тепло</w:t>
      </w:r>
      <w:r w:rsidRPr="00D63337">
        <w:rPr>
          <w:rFonts w:ascii="Times New Roman" w:hAnsi="Times New Roman"/>
          <w:sz w:val="24"/>
          <w:szCs w:val="24"/>
        </w:rPr>
        <w:softHyphen/>
        <w:t>ты плавления, влажности воздуха, удельной теплоты парообразования и конденсации, КПД теплового двигателя;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использовать полученные знания в повседнев</w:t>
      </w:r>
      <w:r w:rsidRPr="00D63337">
        <w:rPr>
          <w:rFonts w:ascii="Times New Roman" w:hAnsi="Times New Roman"/>
          <w:sz w:val="24"/>
          <w:szCs w:val="24"/>
        </w:rPr>
        <w:softHyphen/>
        <w:t>ной жизни (экология, быт, охрана окружающей среды).</w:t>
      </w:r>
    </w:p>
    <w:p w:rsidR="00A02C34" w:rsidRPr="00D63337" w:rsidRDefault="00A02C34" w:rsidP="00A02C3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spacing w:val="-8"/>
          <w:sz w:val="24"/>
          <w:szCs w:val="24"/>
        </w:rPr>
        <w:t>2. Электрические явления.</w:t>
      </w:r>
    </w:p>
    <w:p w:rsidR="00A02C34" w:rsidRPr="00D63337" w:rsidRDefault="00A02C34" w:rsidP="00A02C34">
      <w:pPr>
        <w:shd w:val="clear" w:color="auto" w:fill="FFFFFF"/>
        <w:spacing w:after="0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D63337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D63337">
        <w:rPr>
          <w:rFonts w:ascii="Times New Roman" w:hAnsi="Times New Roman"/>
          <w:spacing w:val="-5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ляются: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и способность объяснять физические явле</w:t>
      </w:r>
      <w:r w:rsidRPr="00D63337">
        <w:rPr>
          <w:rFonts w:ascii="Times New Roman" w:hAnsi="Times New Roman"/>
          <w:sz w:val="24"/>
          <w:szCs w:val="24"/>
        </w:rPr>
        <w:softHyphen/>
        <w:t>ния: электризация тел, нагревание проводников электриче</w:t>
      </w:r>
      <w:r w:rsidRPr="00D63337">
        <w:rPr>
          <w:rFonts w:ascii="Times New Roman" w:hAnsi="Times New Roman"/>
          <w:sz w:val="24"/>
          <w:szCs w:val="24"/>
        </w:rPr>
        <w:softHyphen/>
        <w:t>ским током, электрический ток в металлах, электрические явления с позиции строения атома, действия электрического тока;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измерять: силу электрического тока, электри</w:t>
      </w:r>
      <w:r w:rsidRPr="00D63337">
        <w:rPr>
          <w:rFonts w:ascii="Times New Roman" w:hAnsi="Times New Roman"/>
          <w:sz w:val="24"/>
          <w:szCs w:val="24"/>
        </w:rPr>
        <w:softHyphen/>
        <w:t>ческое напряжение, электрический заряд, электрическое со</w:t>
      </w:r>
      <w:r w:rsidRPr="00D63337">
        <w:rPr>
          <w:rFonts w:ascii="Times New Roman" w:hAnsi="Times New Roman"/>
          <w:sz w:val="24"/>
          <w:szCs w:val="24"/>
        </w:rPr>
        <w:softHyphen/>
        <w:t>противление;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экспериментальными методами исследова</w:t>
      </w:r>
      <w:r w:rsidRPr="00D63337">
        <w:rPr>
          <w:rFonts w:ascii="Times New Roman" w:hAnsi="Times New Roman"/>
          <w:sz w:val="24"/>
          <w:szCs w:val="24"/>
        </w:rPr>
        <w:softHyphen/>
        <w:t>ния зависимости: силы тока на участке цепи от электриче</w:t>
      </w:r>
      <w:r w:rsidRPr="00D63337">
        <w:rPr>
          <w:rFonts w:ascii="Times New Roman" w:hAnsi="Times New Roman"/>
          <w:sz w:val="24"/>
          <w:szCs w:val="24"/>
        </w:rPr>
        <w:softHyphen/>
        <w:t>ского напряжения, электрического сопротивления провод</w:t>
      </w:r>
      <w:r w:rsidRPr="00D63337">
        <w:rPr>
          <w:rFonts w:ascii="Times New Roman" w:hAnsi="Times New Roman"/>
          <w:sz w:val="24"/>
          <w:szCs w:val="24"/>
        </w:rPr>
        <w:softHyphen/>
        <w:t>ника от его длины, площади поперечного сечения и матери</w:t>
      </w:r>
      <w:r w:rsidRPr="00D63337">
        <w:rPr>
          <w:rFonts w:ascii="Times New Roman" w:hAnsi="Times New Roman"/>
          <w:sz w:val="24"/>
          <w:szCs w:val="24"/>
        </w:rPr>
        <w:softHyphen/>
        <w:t>ала;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смысла основных физических законов и умение применять их на практике: закон сохранения элект</w:t>
      </w:r>
      <w:r w:rsidRPr="00D63337">
        <w:rPr>
          <w:rFonts w:ascii="Times New Roman" w:hAnsi="Times New Roman"/>
          <w:sz w:val="24"/>
          <w:szCs w:val="24"/>
        </w:rPr>
        <w:softHyphen/>
        <w:t>рического заряда, закон Ома для участка цепи, закон Джоуля - Ленца;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принципа действия электроскопа, электро</w:t>
      </w:r>
      <w:r w:rsidRPr="00D63337">
        <w:rPr>
          <w:rFonts w:ascii="Times New Roman" w:hAnsi="Times New Roman"/>
          <w:sz w:val="24"/>
          <w:szCs w:val="24"/>
        </w:rPr>
        <w:softHyphen/>
        <w:t xml:space="preserve">метра, гальванического элемента, </w:t>
      </w:r>
      <w:r w:rsidRPr="00D63337">
        <w:rPr>
          <w:rFonts w:ascii="Times New Roman" w:hAnsi="Times New Roman"/>
          <w:sz w:val="24"/>
          <w:szCs w:val="24"/>
        </w:rPr>
        <w:lastRenderedPageBreak/>
        <w:t xml:space="preserve">аккумулятора, фонарика, </w:t>
      </w:r>
      <w:r w:rsidRPr="00D63337">
        <w:rPr>
          <w:rFonts w:ascii="Times New Roman" w:hAnsi="Times New Roman"/>
          <w:spacing w:val="-3"/>
          <w:sz w:val="24"/>
          <w:szCs w:val="24"/>
        </w:rPr>
        <w:t>реостата, конденсатора, лампы накаливания и способов обес</w:t>
      </w:r>
      <w:r w:rsidRPr="00D63337">
        <w:rPr>
          <w:rFonts w:ascii="Times New Roman" w:hAnsi="Times New Roman"/>
          <w:spacing w:val="-3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печения безопасности при их использовании;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способами выполнения расчетов для нахож</w:t>
      </w:r>
      <w:r w:rsidRPr="00D63337">
        <w:rPr>
          <w:rFonts w:ascii="Times New Roman" w:hAnsi="Times New Roman"/>
          <w:sz w:val="24"/>
          <w:szCs w:val="24"/>
        </w:rPr>
        <w:softHyphen/>
        <w:t>дения: силы тока, напряжения, сопротивления при парал</w:t>
      </w:r>
      <w:r w:rsidRPr="00D63337">
        <w:rPr>
          <w:rFonts w:ascii="Times New Roman" w:hAnsi="Times New Roman"/>
          <w:sz w:val="24"/>
          <w:szCs w:val="24"/>
        </w:rPr>
        <w:softHyphen/>
        <w:t>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</w:t>
      </w:r>
      <w:r w:rsidRPr="00D63337">
        <w:rPr>
          <w:rFonts w:ascii="Times New Roman" w:hAnsi="Times New Roman"/>
          <w:sz w:val="24"/>
          <w:szCs w:val="24"/>
        </w:rPr>
        <w:softHyphen/>
        <w:t>водником с током, емкости конденсатора, работы электриче</w:t>
      </w:r>
      <w:r w:rsidRPr="00D63337">
        <w:rPr>
          <w:rFonts w:ascii="Times New Roman" w:hAnsi="Times New Roman"/>
          <w:sz w:val="24"/>
          <w:szCs w:val="24"/>
        </w:rPr>
        <w:softHyphen/>
        <w:t>ского поля конденсатора, энергии конденсатора;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использовать полученные знания в повседнев</w:t>
      </w:r>
      <w:r w:rsidRPr="00D63337">
        <w:rPr>
          <w:rFonts w:ascii="Times New Roman" w:hAnsi="Times New Roman"/>
          <w:sz w:val="24"/>
          <w:szCs w:val="24"/>
        </w:rPr>
        <w:softHyphen/>
        <w:t>ной жизни (экология, быт, охрана окружающей среды, техника безопасности).</w:t>
      </w:r>
    </w:p>
    <w:p w:rsidR="00A02C34" w:rsidRPr="00D63337" w:rsidRDefault="00A02C34" w:rsidP="00A02C3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spacing w:val="-8"/>
          <w:sz w:val="24"/>
          <w:szCs w:val="24"/>
        </w:rPr>
        <w:t>3. Электромагнитные явления.</w:t>
      </w:r>
    </w:p>
    <w:p w:rsidR="00A02C34" w:rsidRPr="00D63337" w:rsidRDefault="00A02C34" w:rsidP="00A02C3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D63337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D63337">
        <w:rPr>
          <w:rFonts w:ascii="Times New Roman" w:hAnsi="Times New Roman"/>
          <w:spacing w:val="-5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ляются: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и способность объяснять физические явле</w:t>
      </w:r>
      <w:r w:rsidRPr="00D63337">
        <w:rPr>
          <w:rFonts w:ascii="Times New Roman" w:hAnsi="Times New Roman"/>
          <w:sz w:val="24"/>
          <w:szCs w:val="24"/>
        </w:rPr>
        <w:softHyphen/>
        <w:t>ния: намагниченность железа и стали, взаимодействие маг</w:t>
      </w:r>
      <w:r w:rsidRPr="00D63337">
        <w:rPr>
          <w:rFonts w:ascii="Times New Roman" w:hAnsi="Times New Roman"/>
          <w:sz w:val="24"/>
          <w:szCs w:val="24"/>
        </w:rPr>
        <w:softHyphen/>
        <w:t>нитов, взаимодействие проводника с током и магнитной стрелки, действие магнитного поля на проводник с током;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экспериментальными методами исследова</w:t>
      </w:r>
      <w:r w:rsidRPr="00D63337">
        <w:rPr>
          <w:rFonts w:ascii="Times New Roman" w:hAnsi="Times New Roman"/>
          <w:sz w:val="24"/>
          <w:szCs w:val="24"/>
        </w:rPr>
        <w:softHyphen/>
        <w:t>ния зависимости магнитного действия катушки от силы то</w:t>
      </w:r>
      <w:r w:rsidRPr="00D63337">
        <w:rPr>
          <w:rFonts w:ascii="Times New Roman" w:hAnsi="Times New Roman"/>
          <w:sz w:val="24"/>
          <w:szCs w:val="24"/>
        </w:rPr>
        <w:softHyphen/>
        <w:t>ка в цепи;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использовать полученные знания в повседнев</w:t>
      </w:r>
      <w:r w:rsidRPr="00D63337">
        <w:rPr>
          <w:rFonts w:ascii="Times New Roman" w:hAnsi="Times New Roman"/>
          <w:sz w:val="24"/>
          <w:szCs w:val="24"/>
        </w:rPr>
        <w:softHyphen/>
        <w:t>ной жизни (экология, быт, охрана окружающей среды, техника безопасности).</w:t>
      </w:r>
    </w:p>
    <w:p w:rsidR="00A02C34" w:rsidRPr="00D63337" w:rsidRDefault="00A02C34" w:rsidP="00A02C3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spacing w:val="-9"/>
          <w:sz w:val="24"/>
          <w:szCs w:val="24"/>
        </w:rPr>
        <w:t>4. Световые явления.</w:t>
      </w:r>
    </w:p>
    <w:p w:rsidR="00A02C34" w:rsidRPr="00D63337" w:rsidRDefault="00A02C34" w:rsidP="00A02C3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D63337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D63337">
        <w:rPr>
          <w:rFonts w:ascii="Times New Roman" w:hAnsi="Times New Roman"/>
          <w:spacing w:val="-5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ляются: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и способность объяснять физические явле</w:t>
      </w:r>
      <w:r w:rsidRPr="00D63337">
        <w:rPr>
          <w:rFonts w:ascii="Times New Roman" w:hAnsi="Times New Roman"/>
          <w:sz w:val="24"/>
          <w:szCs w:val="24"/>
        </w:rPr>
        <w:softHyphen/>
      </w:r>
      <w:r w:rsidRPr="00D63337">
        <w:rPr>
          <w:rFonts w:ascii="Times New Roman" w:hAnsi="Times New Roman"/>
          <w:spacing w:val="-2"/>
          <w:sz w:val="24"/>
          <w:szCs w:val="24"/>
        </w:rPr>
        <w:t>ния: прямолинейное распространение света, образование те</w:t>
      </w:r>
      <w:r w:rsidRPr="00D63337">
        <w:rPr>
          <w:rFonts w:ascii="Times New Roman" w:hAnsi="Times New Roman"/>
          <w:spacing w:val="-2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ни и полутени, отражение и преломление света;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измерять фокусное расстояние собирающей линзы, оптическую силу линзы;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экспериментальными методами исследова</w:t>
      </w:r>
      <w:r w:rsidRPr="00D63337">
        <w:rPr>
          <w:rFonts w:ascii="Times New Roman" w:hAnsi="Times New Roman"/>
          <w:sz w:val="24"/>
          <w:szCs w:val="24"/>
        </w:rPr>
        <w:softHyphen/>
        <w:t>ния зависимости: изображения от расположения лампы на различных расстояниях от линзы, угла отражения от угла падения света на зеркало;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смысла основных физических законов и умение применять их на практике: закон отражения света, закон преломления света, закон прямолинейного распрост</w:t>
      </w:r>
      <w:r w:rsidRPr="00D63337">
        <w:rPr>
          <w:rFonts w:ascii="Times New Roman" w:hAnsi="Times New Roman"/>
          <w:sz w:val="24"/>
          <w:szCs w:val="24"/>
        </w:rPr>
        <w:softHyphen/>
        <w:t>ранения света;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1"/>
          <w:sz w:val="24"/>
          <w:szCs w:val="24"/>
        </w:rPr>
        <w:t>- различать фокус линзы, мнимый фокус и фокусное рас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 xml:space="preserve">стояние линзы, оптическую силу линзы и оптическую ось линзы, собирающую и рассеивающую линзы, изображения, </w:t>
      </w:r>
      <w:r w:rsidRPr="00D63337">
        <w:rPr>
          <w:rFonts w:ascii="Times New Roman" w:hAnsi="Times New Roman"/>
          <w:spacing w:val="-2"/>
          <w:sz w:val="24"/>
          <w:szCs w:val="24"/>
        </w:rPr>
        <w:t>даваемые собирающей и рассеивающей линзой;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использовать полученные знания в повседнев</w:t>
      </w:r>
      <w:r w:rsidRPr="00D63337">
        <w:rPr>
          <w:rFonts w:ascii="Times New Roman" w:hAnsi="Times New Roman"/>
          <w:sz w:val="24"/>
          <w:szCs w:val="24"/>
        </w:rPr>
        <w:softHyphen/>
        <w:t>ной жизни (экология, быт, охрана окружающей среды).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9920E2" w:rsidRDefault="009920E2" w:rsidP="00A02C34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793F45" w:rsidRDefault="00793F45" w:rsidP="00A02C34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920E2" w:rsidRDefault="009920E2" w:rsidP="00A02C34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A02C34" w:rsidRPr="00D63337" w:rsidRDefault="00A02C34" w:rsidP="00A02C34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spacing w:val="-13"/>
          <w:sz w:val="24"/>
          <w:szCs w:val="24"/>
        </w:rPr>
        <w:t>Предметные результаты по 9 классу</w:t>
      </w:r>
    </w:p>
    <w:p w:rsidR="00A02C34" w:rsidRPr="00D63337" w:rsidRDefault="00A02C34" w:rsidP="00A02C34">
      <w:pPr>
        <w:pStyle w:val="a6"/>
        <w:numPr>
          <w:ilvl w:val="0"/>
          <w:numId w:val="15"/>
        </w:numPr>
        <w:shd w:val="clear" w:color="auto" w:fill="FFFFFF"/>
        <w:rPr>
          <w:b/>
        </w:rPr>
      </w:pPr>
      <w:r w:rsidRPr="00D63337">
        <w:rPr>
          <w:b/>
          <w:spacing w:val="-7"/>
        </w:rPr>
        <w:t>Законы взаимодействия и движения тел</w:t>
      </w:r>
    </w:p>
    <w:p w:rsidR="00A02C34" w:rsidRPr="00D63337" w:rsidRDefault="00A02C34" w:rsidP="00A02C34">
      <w:pPr>
        <w:shd w:val="clear" w:color="auto" w:fill="FFFFFF"/>
        <w:spacing w:after="0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D63337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D63337">
        <w:rPr>
          <w:rFonts w:ascii="Times New Roman" w:hAnsi="Times New Roman"/>
          <w:spacing w:val="-5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ляются: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1"/>
          <w:sz w:val="24"/>
          <w:szCs w:val="24"/>
        </w:rPr>
        <w:t>- понимание и способность описывать и объяснять физи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  <w:t>ческие явления</w:t>
      </w:r>
      <w:r w:rsidRPr="00D63337">
        <w:rPr>
          <w:rFonts w:ascii="Times New Roman" w:hAnsi="Times New Roman"/>
          <w:b/>
          <w:bCs/>
          <w:spacing w:val="-1"/>
          <w:sz w:val="24"/>
          <w:szCs w:val="24"/>
        </w:rPr>
        <w:t xml:space="preserve">: </w:t>
      </w:r>
      <w:r w:rsidRPr="00D63337">
        <w:rPr>
          <w:rFonts w:ascii="Times New Roman" w:hAnsi="Times New Roman"/>
          <w:spacing w:val="-1"/>
          <w:sz w:val="24"/>
          <w:szCs w:val="24"/>
        </w:rPr>
        <w:t xml:space="preserve">поступательное движение, смена дня и ночи </w:t>
      </w:r>
      <w:r w:rsidRPr="00D63337">
        <w:rPr>
          <w:rFonts w:ascii="Times New Roman" w:hAnsi="Times New Roman"/>
          <w:spacing w:val="-2"/>
          <w:sz w:val="24"/>
          <w:szCs w:val="24"/>
        </w:rPr>
        <w:t xml:space="preserve">на Земле, свободное падение тел, невесомость, движение по </w:t>
      </w:r>
      <w:r w:rsidRPr="00D63337">
        <w:rPr>
          <w:rFonts w:ascii="Times New Roman" w:hAnsi="Times New Roman"/>
          <w:sz w:val="24"/>
          <w:szCs w:val="24"/>
        </w:rPr>
        <w:t>окружности с постоянной по модулю скоростью;</w:t>
      </w:r>
    </w:p>
    <w:p w:rsidR="00A02C34" w:rsidRPr="006E46BB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знание и</w:t>
      </w:r>
      <w:r>
        <w:rPr>
          <w:rFonts w:ascii="Times New Roman" w:hAnsi="Times New Roman"/>
          <w:sz w:val="24"/>
          <w:szCs w:val="24"/>
        </w:rPr>
        <w:t xml:space="preserve"> способность давать определения/</w:t>
      </w:r>
      <w:r w:rsidRPr="00D63337">
        <w:rPr>
          <w:rFonts w:ascii="Times New Roman" w:hAnsi="Times New Roman"/>
          <w:sz w:val="24"/>
          <w:szCs w:val="24"/>
        </w:rPr>
        <w:t>описания физических понятий: относительность движения, геоцент</w:t>
      </w:r>
      <w:r w:rsidRPr="00D63337">
        <w:rPr>
          <w:rFonts w:ascii="Times New Roman" w:hAnsi="Times New Roman"/>
          <w:sz w:val="24"/>
          <w:szCs w:val="24"/>
        </w:rPr>
        <w:softHyphen/>
        <w:t>рическая и гелиоцентрическая системы мира; [первая кос</w:t>
      </w:r>
      <w:r w:rsidRPr="00D63337">
        <w:rPr>
          <w:rFonts w:ascii="Times New Roman" w:hAnsi="Times New Roman"/>
          <w:sz w:val="24"/>
          <w:szCs w:val="24"/>
        </w:rPr>
        <w:softHyphen/>
        <w:t>мическая скорость], реактивное движение; физических мо</w:t>
      </w:r>
      <w:r w:rsidRPr="00D63337">
        <w:rPr>
          <w:rFonts w:ascii="Times New Roman" w:hAnsi="Times New Roman"/>
          <w:sz w:val="24"/>
          <w:szCs w:val="24"/>
        </w:rPr>
        <w:softHyphen/>
        <w:t xml:space="preserve">делей: материальная точка, система отсчета; </w:t>
      </w:r>
      <w:r>
        <w:rPr>
          <w:rFonts w:ascii="Times New Roman" w:hAnsi="Times New Roman"/>
          <w:sz w:val="24"/>
          <w:szCs w:val="24"/>
        </w:rPr>
        <w:t>(</w:t>
      </w:r>
      <w:r w:rsidRPr="00D63337">
        <w:rPr>
          <w:rFonts w:ascii="Times New Roman" w:hAnsi="Times New Roman"/>
          <w:i/>
          <w:sz w:val="24"/>
          <w:szCs w:val="24"/>
        </w:rPr>
        <w:t>В квадратные скобки заключен материал, не являю</w:t>
      </w:r>
      <w:r>
        <w:rPr>
          <w:rFonts w:ascii="Times New Roman" w:hAnsi="Times New Roman"/>
          <w:i/>
          <w:sz w:val="24"/>
          <w:szCs w:val="24"/>
        </w:rPr>
        <w:t>щийся обя</w:t>
      </w:r>
      <w:r>
        <w:rPr>
          <w:rFonts w:ascii="Times New Roman" w:hAnsi="Times New Roman"/>
          <w:i/>
          <w:sz w:val="24"/>
          <w:szCs w:val="24"/>
        </w:rPr>
        <w:softHyphen/>
        <w:t>зательным для изучения</w:t>
      </w:r>
      <w:r w:rsidRPr="006E46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физических </w:t>
      </w:r>
      <w:r w:rsidRPr="006E46BB">
        <w:rPr>
          <w:rFonts w:ascii="Times New Roman" w:hAnsi="Times New Roman"/>
          <w:sz w:val="24"/>
          <w:szCs w:val="24"/>
        </w:rPr>
        <w:t>величин: перемещение, скорость равномерного прямолиней</w:t>
      </w:r>
      <w:r w:rsidRPr="006E46BB">
        <w:rPr>
          <w:rFonts w:ascii="Times New Roman" w:hAnsi="Times New Roman"/>
          <w:sz w:val="24"/>
          <w:szCs w:val="24"/>
        </w:rPr>
        <w:softHyphen/>
        <w:t>ного движения, мгновенная скорость и ускорение при равно</w:t>
      </w:r>
      <w:r w:rsidRPr="006E46BB">
        <w:rPr>
          <w:rFonts w:ascii="Times New Roman" w:hAnsi="Times New Roman"/>
          <w:sz w:val="24"/>
          <w:szCs w:val="24"/>
        </w:rPr>
        <w:softHyphen/>
        <w:t>ускоренном прямолинейном движении, скорость и центро</w:t>
      </w:r>
      <w:r w:rsidRPr="006E46BB">
        <w:rPr>
          <w:rFonts w:ascii="Times New Roman" w:hAnsi="Times New Roman"/>
          <w:sz w:val="24"/>
          <w:szCs w:val="24"/>
        </w:rPr>
        <w:softHyphen/>
        <w:t>стремительное ускорение при равномерном движении тела по окружности, импульс;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смысла основных физических законов: за</w:t>
      </w:r>
      <w:r w:rsidRPr="00D63337">
        <w:rPr>
          <w:rFonts w:ascii="Times New Roman" w:hAnsi="Times New Roman"/>
          <w:sz w:val="24"/>
          <w:szCs w:val="24"/>
        </w:rPr>
        <w:softHyphen/>
        <w:t>коны Ньютона, закон всемирного тяготения, закон сохране</w:t>
      </w:r>
      <w:r w:rsidRPr="00D63337">
        <w:rPr>
          <w:rFonts w:ascii="Times New Roman" w:hAnsi="Times New Roman"/>
          <w:sz w:val="24"/>
          <w:szCs w:val="24"/>
        </w:rPr>
        <w:softHyphen/>
        <w:t>ния импульса, закон сохранения энергии и умение приме</w:t>
      </w:r>
      <w:r w:rsidRPr="00D63337">
        <w:rPr>
          <w:rFonts w:ascii="Times New Roman" w:hAnsi="Times New Roman"/>
          <w:sz w:val="24"/>
          <w:szCs w:val="24"/>
        </w:rPr>
        <w:softHyphen/>
        <w:t>нять их на практике;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lastRenderedPageBreak/>
        <w:t>- 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измерять: мгновенную скорость и ускорение при равноускоренном прямолинейном движении, центрост</w:t>
      </w:r>
      <w:r w:rsidRPr="00D63337">
        <w:rPr>
          <w:rFonts w:ascii="Times New Roman" w:hAnsi="Times New Roman"/>
          <w:sz w:val="24"/>
          <w:szCs w:val="24"/>
        </w:rPr>
        <w:softHyphen/>
        <w:t>ремительное ускорение при равномерном движении по окружности;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использовать полученные знания в повседнев</w:t>
      </w:r>
      <w:r w:rsidRPr="00D63337">
        <w:rPr>
          <w:rFonts w:ascii="Times New Roman" w:hAnsi="Times New Roman"/>
          <w:sz w:val="24"/>
          <w:szCs w:val="24"/>
        </w:rPr>
        <w:softHyphen/>
        <w:t>ной жизни (быт, экология, охрана окружающей среды).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A02C34" w:rsidRPr="00D63337" w:rsidRDefault="00A02C34" w:rsidP="00A02C34">
      <w:pPr>
        <w:pStyle w:val="a6"/>
        <w:numPr>
          <w:ilvl w:val="0"/>
          <w:numId w:val="15"/>
        </w:numPr>
        <w:shd w:val="clear" w:color="auto" w:fill="FFFFFF"/>
        <w:rPr>
          <w:b/>
        </w:rPr>
      </w:pPr>
      <w:r w:rsidRPr="00D63337">
        <w:rPr>
          <w:b/>
          <w:spacing w:val="-7"/>
        </w:rPr>
        <w:t>Механические колебания и волны. Звук.</w:t>
      </w:r>
    </w:p>
    <w:p w:rsidR="00A02C34" w:rsidRPr="00D63337" w:rsidRDefault="00A02C34" w:rsidP="00A02C34">
      <w:pPr>
        <w:shd w:val="clear" w:color="auto" w:fill="FFFFFF"/>
        <w:spacing w:after="0"/>
        <w:ind w:right="5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D63337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D63337">
        <w:rPr>
          <w:rFonts w:ascii="Times New Roman" w:hAnsi="Times New Roman"/>
          <w:spacing w:val="-5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ляются:</w:t>
      </w:r>
    </w:p>
    <w:p w:rsidR="00A02C34" w:rsidRPr="00D63337" w:rsidRDefault="00A02C34" w:rsidP="00A02C34">
      <w:p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 xml:space="preserve">- </w:t>
      </w:r>
      <w:r w:rsidRPr="00D63337">
        <w:rPr>
          <w:rFonts w:ascii="Times New Roman" w:hAnsi="Times New Roman"/>
          <w:spacing w:val="-1"/>
          <w:sz w:val="24"/>
          <w:szCs w:val="24"/>
        </w:rPr>
        <w:t>понимание и способность описывать и объяснять физи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ческие явления: колебания математического и пружинного маятников, резонанс (в том числе звуковой), механические</w:t>
      </w:r>
      <w:r w:rsidRPr="00D63337">
        <w:rPr>
          <w:rFonts w:ascii="Times New Roman" w:hAnsi="Times New Roman"/>
          <w:sz w:val="24"/>
          <w:szCs w:val="24"/>
        </w:rPr>
        <w:br/>
        <w:t>волны, длина волны, отражение звука, эхо; знание и способность давать определения физических понятий: свободные колебания, колебательная система, ма</w:t>
      </w:r>
      <w:r w:rsidRPr="00D63337">
        <w:rPr>
          <w:rFonts w:ascii="Times New Roman" w:hAnsi="Times New Roman"/>
          <w:sz w:val="24"/>
          <w:szCs w:val="24"/>
        </w:rPr>
        <w:softHyphen/>
        <w:t>ятник, затухающие колебания, вынужденные колебания, звук и условия его распространения; физических величин: амплитуда, период и частота колебаний, собственная часто</w:t>
      </w:r>
      <w:r w:rsidRPr="00D63337">
        <w:rPr>
          <w:rFonts w:ascii="Times New Roman" w:hAnsi="Times New Roman"/>
          <w:sz w:val="24"/>
          <w:szCs w:val="24"/>
        </w:rPr>
        <w:softHyphen/>
        <w:t>та колебательной системы, высота, [тембр], громкость звука, скорость звука; физических моделей: [гармонические коле</w:t>
      </w:r>
      <w:r w:rsidRPr="00D63337">
        <w:rPr>
          <w:rFonts w:ascii="Times New Roman" w:hAnsi="Times New Roman"/>
          <w:sz w:val="24"/>
          <w:szCs w:val="24"/>
        </w:rPr>
        <w:softHyphen/>
        <w:t>бания], математический маятник;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экспериментальными методами исследова</w:t>
      </w:r>
      <w:r w:rsidRPr="00D63337">
        <w:rPr>
          <w:rFonts w:ascii="Times New Roman" w:hAnsi="Times New Roman"/>
          <w:sz w:val="24"/>
          <w:szCs w:val="24"/>
        </w:rPr>
        <w:softHyphen/>
        <w:t>ния зависимости периода и частоты колебаний маятника от длины его нити.</w:t>
      </w:r>
    </w:p>
    <w:p w:rsidR="00A02C34" w:rsidRPr="00D63337" w:rsidRDefault="00A02C34" w:rsidP="00A02C3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spacing w:val="-9"/>
          <w:sz w:val="24"/>
          <w:szCs w:val="24"/>
        </w:rPr>
        <w:t>3. Электромагнитное поле.</w:t>
      </w:r>
    </w:p>
    <w:p w:rsidR="00A02C34" w:rsidRPr="00D63337" w:rsidRDefault="00A02C34" w:rsidP="00A02C34">
      <w:pPr>
        <w:shd w:val="clear" w:color="auto" w:fill="FFFFFF"/>
        <w:spacing w:after="0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D63337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D63337">
        <w:rPr>
          <w:rFonts w:ascii="Times New Roman" w:hAnsi="Times New Roman"/>
          <w:spacing w:val="-5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ляются:</w:t>
      </w:r>
    </w:p>
    <w:p w:rsidR="00A02C34" w:rsidRPr="00D63337" w:rsidRDefault="00A02C34" w:rsidP="00A02C34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 xml:space="preserve">- </w:t>
      </w:r>
      <w:r w:rsidRPr="00D63337">
        <w:rPr>
          <w:rFonts w:ascii="Times New Roman" w:hAnsi="Times New Roman"/>
          <w:spacing w:val="-1"/>
          <w:sz w:val="24"/>
          <w:szCs w:val="24"/>
        </w:rPr>
        <w:t>понимание и способность описывать и объяснять физи</w:t>
      </w:r>
      <w:r w:rsidRPr="00D63337">
        <w:rPr>
          <w:rFonts w:ascii="Times New Roman" w:hAnsi="Times New Roman"/>
          <w:sz w:val="24"/>
          <w:szCs w:val="24"/>
        </w:rPr>
        <w:t>ческие явления/процессы: электромагнитная индукция, самоиндукция, преломление света, дисперсия света, поглощение и испускание света атомами, возникновение линейча</w:t>
      </w:r>
      <w:r w:rsidRPr="00D63337">
        <w:rPr>
          <w:rFonts w:ascii="Times New Roman" w:hAnsi="Times New Roman"/>
          <w:sz w:val="24"/>
          <w:szCs w:val="24"/>
        </w:rPr>
        <w:softHyphen/>
        <w:t>тых спектров испускания и поглощения;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знание и способность давать определения/описания физических понятий: магнитное поле, линии магнитной ин</w:t>
      </w:r>
      <w:r w:rsidRPr="00D63337">
        <w:rPr>
          <w:rFonts w:ascii="Times New Roman" w:hAnsi="Times New Roman"/>
          <w:sz w:val="24"/>
          <w:szCs w:val="24"/>
        </w:rPr>
        <w:softHyphen/>
      </w:r>
      <w:r w:rsidRPr="00D63337">
        <w:rPr>
          <w:rFonts w:ascii="Times New Roman" w:hAnsi="Times New Roman"/>
          <w:spacing w:val="-1"/>
          <w:sz w:val="24"/>
          <w:szCs w:val="24"/>
        </w:rPr>
        <w:t>дукции, однородное и неоднородное магнитное поле, магнит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ный поток, переменный электрический ток, электромагнит</w:t>
      </w:r>
      <w:r w:rsidRPr="00D63337">
        <w:rPr>
          <w:rFonts w:ascii="Times New Roman" w:hAnsi="Times New Roman"/>
          <w:sz w:val="24"/>
          <w:szCs w:val="24"/>
        </w:rPr>
        <w:softHyphen/>
        <w:t>ное поле, электромагнитные волны, электромагнитные ко</w:t>
      </w:r>
      <w:r w:rsidRPr="00D63337">
        <w:rPr>
          <w:rFonts w:ascii="Times New Roman" w:hAnsi="Times New Roman"/>
          <w:sz w:val="24"/>
          <w:szCs w:val="24"/>
        </w:rPr>
        <w:softHyphen/>
        <w:t>лебания, радиосвязь, видимый свет; физических величин: магнитная индукция, индуктивность, период, частота и амп</w:t>
      </w:r>
      <w:r w:rsidRPr="00D63337">
        <w:rPr>
          <w:rFonts w:ascii="Times New Roman" w:hAnsi="Times New Roman"/>
          <w:sz w:val="24"/>
          <w:szCs w:val="24"/>
        </w:rPr>
        <w:softHyphen/>
        <w:t>литуда электромагнитных колебаний, показатели преломле</w:t>
      </w:r>
      <w:r w:rsidRPr="00D63337">
        <w:rPr>
          <w:rFonts w:ascii="Times New Roman" w:hAnsi="Times New Roman"/>
          <w:sz w:val="24"/>
          <w:szCs w:val="24"/>
        </w:rPr>
        <w:softHyphen/>
        <w:t>ния света;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знание формулировок, понимание смысла и умение применять закон преломления света и правило Ленца, кван</w:t>
      </w:r>
      <w:r w:rsidRPr="00D63337">
        <w:rPr>
          <w:rFonts w:ascii="Times New Roman" w:hAnsi="Times New Roman"/>
          <w:sz w:val="24"/>
          <w:szCs w:val="24"/>
        </w:rPr>
        <w:softHyphen/>
        <w:t>товых постулатов Бора;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знание назначения, устройства и принципа действия технических устройств: электромеханический индукцион</w:t>
      </w:r>
      <w:r w:rsidRPr="00D63337">
        <w:rPr>
          <w:rFonts w:ascii="Times New Roman" w:hAnsi="Times New Roman"/>
          <w:sz w:val="24"/>
          <w:szCs w:val="24"/>
        </w:rPr>
        <w:softHyphen/>
        <w:t>ный генератор переменного тока, трансформатор, колеба</w:t>
      </w:r>
      <w:r w:rsidRPr="00D63337">
        <w:rPr>
          <w:rFonts w:ascii="Times New Roman" w:hAnsi="Times New Roman"/>
          <w:sz w:val="24"/>
          <w:szCs w:val="24"/>
        </w:rPr>
        <w:softHyphen/>
        <w:t>тельный контур, детектор, спектроскоп, спектрограф;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[понимание сути метода спектрального анализа и его возможностей].</w:t>
      </w:r>
    </w:p>
    <w:p w:rsidR="00A02C34" w:rsidRPr="00D63337" w:rsidRDefault="00A02C34" w:rsidP="00A02C34">
      <w:pPr>
        <w:shd w:val="clear" w:color="auto" w:fill="FFFFFF"/>
        <w:spacing w:after="0"/>
        <w:rPr>
          <w:rFonts w:ascii="Times New Roman" w:hAnsi="Times New Roman"/>
          <w:b/>
          <w:spacing w:val="-11"/>
          <w:sz w:val="24"/>
          <w:szCs w:val="24"/>
        </w:rPr>
      </w:pPr>
    </w:p>
    <w:p w:rsidR="00A02C34" w:rsidRPr="00D63337" w:rsidRDefault="00A02C34" w:rsidP="00A02C3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spacing w:val="-11"/>
          <w:sz w:val="24"/>
          <w:szCs w:val="24"/>
        </w:rPr>
        <w:t>4. Строение атома и атомного ядра.</w:t>
      </w:r>
    </w:p>
    <w:p w:rsidR="00A02C34" w:rsidRPr="00D63337" w:rsidRDefault="00A02C34" w:rsidP="00A02C3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D63337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D63337">
        <w:rPr>
          <w:rFonts w:ascii="Times New Roman" w:hAnsi="Times New Roman"/>
          <w:spacing w:val="-5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ляются: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1"/>
          <w:sz w:val="24"/>
          <w:szCs w:val="24"/>
        </w:rPr>
        <w:t>- понимание и способность описывать и объяснять физи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ческие явления: радиоактивность, ионизирующие излуче</w:t>
      </w:r>
      <w:r w:rsidRPr="00D63337">
        <w:rPr>
          <w:rFonts w:ascii="Times New Roman" w:hAnsi="Times New Roman"/>
          <w:sz w:val="24"/>
          <w:szCs w:val="24"/>
        </w:rPr>
        <w:softHyphen/>
        <w:t>ния;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знание и способность давать определения/описания физических понятий: радиоактивность, альфа-, бета- и гам</w:t>
      </w:r>
      <w:r w:rsidRPr="00D63337">
        <w:rPr>
          <w:rFonts w:ascii="Times New Roman" w:hAnsi="Times New Roman"/>
          <w:sz w:val="24"/>
          <w:szCs w:val="24"/>
        </w:rPr>
        <w:softHyphen/>
        <w:t xml:space="preserve">ма-частицы; физических моделей: модели строения атомов, предложенные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63337">
        <w:rPr>
          <w:rFonts w:ascii="Times New Roman" w:hAnsi="Times New Roman"/>
          <w:sz w:val="24"/>
          <w:szCs w:val="24"/>
        </w:rPr>
        <w:t>Д. Томсоном и Э. Резерфордом; протонно-</w:t>
      </w:r>
      <w:r w:rsidRPr="00D63337">
        <w:rPr>
          <w:rFonts w:ascii="Times New Roman" w:hAnsi="Times New Roman"/>
          <w:spacing w:val="-2"/>
          <w:sz w:val="24"/>
          <w:szCs w:val="24"/>
        </w:rPr>
        <w:t xml:space="preserve">нейтронная модель атомного ядра, модель процесса деления </w:t>
      </w:r>
      <w:r w:rsidRPr="00D63337">
        <w:rPr>
          <w:rFonts w:ascii="Times New Roman" w:hAnsi="Times New Roman"/>
          <w:sz w:val="24"/>
          <w:szCs w:val="24"/>
        </w:rPr>
        <w:t>ядра атома урана; физических величин: поглощенная доза излучения, коэффициент качества, эквивалентная доза, пе</w:t>
      </w:r>
      <w:r w:rsidRPr="00D63337">
        <w:rPr>
          <w:rFonts w:ascii="Times New Roman" w:hAnsi="Times New Roman"/>
          <w:sz w:val="24"/>
          <w:szCs w:val="24"/>
        </w:rPr>
        <w:softHyphen/>
        <w:t>риод полураспада;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приводить примеры и объяснять устройство и принцип действия технических устройств и установок: счет</w:t>
      </w:r>
      <w:r w:rsidRPr="00D63337">
        <w:rPr>
          <w:rFonts w:ascii="Times New Roman" w:hAnsi="Times New Roman"/>
          <w:sz w:val="24"/>
          <w:szCs w:val="24"/>
        </w:rPr>
        <w:softHyphen/>
        <w:t>чик Гейгера, камера Вильсона, пузырьковая камера, ядер</w:t>
      </w:r>
      <w:r w:rsidRPr="00D63337">
        <w:rPr>
          <w:rFonts w:ascii="Times New Roman" w:hAnsi="Times New Roman"/>
          <w:sz w:val="24"/>
          <w:szCs w:val="24"/>
        </w:rPr>
        <w:softHyphen/>
        <w:t>ный реактор на медленных нейтронах;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измерять: мощность дозы радиоактивного из</w:t>
      </w:r>
      <w:r w:rsidRPr="00D63337">
        <w:rPr>
          <w:rFonts w:ascii="Times New Roman" w:hAnsi="Times New Roman"/>
          <w:sz w:val="24"/>
          <w:szCs w:val="24"/>
        </w:rPr>
        <w:softHyphen/>
        <w:t>лучения бытовым дозиметром;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 xml:space="preserve">- знание формулировок, понимание смысла и умение применять: закон сохранения массового </w:t>
      </w:r>
      <w:r w:rsidRPr="00D63337">
        <w:rPr>
          <w:rFonts w:ascii="Times New Roman" w:hAnsi="Times New Roman"/>
          <w:sz w:val="24"/>
          <w:szCs w:val="24"/>
        </w:rPr>
        <w:lastRenderedPageBreak/>
        <w:t>числа, закон сохра</w:t>
      </w:r>
      <w:r w:rsidRPr="00D63337">
        <w:rPr>
          <w:rFonts w:ascii="Times New Roman" w:hAnsi="Times New Roman"/>
          <w:sz w:val="24"/>
          <w:szCs w:val="24"/>
        </w:rPr>
        <w:softHyphen/>
        <w:t>нения заряда, закон радиоактивного распада, правило сме</w:t>
      </w:r>
      <w:r w:rsidRPr="00D63337">
        <w:rPr>
          <w:rFonts w:ascii="Times New Roman" w:hAnsi="Times New Roman"/>
          <w:sz w:val="24"/>
          <w:szCs w:val="24"/>
        </w:rPr>
        <w:softHyphen/>
        <w:t>щения;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владение экспериментальными методами исследова</w:t>
      </w:r>
      <w:r w:rsidRPr="00D63337">
        <w:rPr>
          <w:rFonts w:ascii="Times New Roman" w:hAnsi="Times New Roman"/>
          <w:sz w:val="24"/>
          <w:szCs w:val="24"/>
        </w:rPr>
        <w:softHyphen/>
        <w:t>ния в процессе изучения зависимости мощности излучения продуктов распада радона от времени;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понимание сути экспериментальных методов исследо</w:t>
      </w:r>
      <w:r w:rsidRPr="00D63337">
        <w:rPr>
          <w:rFonts w:ascii="Times New Roman" w:hAnsi="Times New Roman"/>
          <w:sz w:val="24"/>
          <w:szCs w:val="24"/>
        </w:rPr>
        <w:softHyphen/>
        <w:t>вания частиц;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использовать полученные знания в повседнев</w:t>
      </w:r>
      <w:r w:rsidRPr="00D63337">
        <w:rPr>
          <w:rFonts w:ascii="Times New Roman" w:hAnsi="Times New Roman"/>
          <w:sz w:val="24"/>
          <w:szCs w:val="24"/>
        </w:rPr>
        <w:softHyphen/>
        <w:t>ной жизни (быт, экология, охрана окружающей среды, тех</w:t>
      </w:r>
      <w:r w:rsidRPr="00D63337">
        <w:rPr>
          <w:rFonts w:ascii="Times New Roman" w:hAnsi="Times New Roman"/>
          <w:sz w:val="24"/>
          <w:szCs w:val="24"/>
        </w:rPr>
        <w:softHyphen/>
        <w:t>ника безопасности и др.).</w:t>
      </w:r>
    </w:p>
    <w:p w:rsidR="00A02C34" w:rsidRPr="00D63337" w:rsidRDefault="00A02C34" w:rsidP="00A02C34">
      <w:pPr>
        <w:shd w:val="clear" w:color="auto" w:fill="FFFFFF"/>
        <w:spacing w:after="0"/>
        <w:rPr>
          <w:rFonts w:ascii="Times New Roman" w:hAnsi="Times New Roman"/>
          <w:b/>
          <w:spacing w:val="-9"/>
          <w:sz w:val="24"/>
          <w:szCs w:val="24"/>
        </w:rPr>
      </w:pPr>
    </w:p>
    <w:p w:rsidR="00A02C34" w:rsidRPr="00D63337" w:rsidRDefault="00A02C34" w:rsidP="00A02C3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spacing w:val="-9"/>
          <w:sz w:val="24"/>
          <w:szCs w:val="24"/>
        </w:rPr>
        <w:t>5. Строение и эволюция Вселенной</w:t>
      </w:r>
    </w:p>
    <w:p w:rsidR="00A02C34" w:rsidRPr="00D63337" w:rsidRDefault="00A02C34" w:rsidP="00A02C34">
      <w:p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D63337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D63337">
        <w:rPr>
          <w:rFonts w:ascii="Times New Roman" w:hAnsi="Times New Roman"/>
          <w:spacing w:val="-5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ляются: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представление о составе, строении, происхождении и возрасте Солнечной системы;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умение применять физические законы для объяснения движения планет Солнечной системы;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- знать, что существенными параметрами, отличающи</w:t>
      </w:r>
      <w:r w:rsidRPr="00D63337">
        <w:rPr>
          <w:rFonts w:ascii="Times New Roman" w:hAnsi="Times New Roman"/>
          <w:sz w:val="24"/>
          <w:szCs w:val="24"/>
        </w:rPr>
        <w:softHyphen/>
        <w:t>ми звезды от планет, являются их массы и источники энер</w:t>
      </w:r>
      <w:r w:rsidRPr="00D63337">
        <w:rPr>
          <w:rFonts w:ascii="Times New Roman" w:hAnsi="Times New Roman"/>
          <w:sz w:val="24"/>
          <w:szCs w:val="24"/>
        </w:rPr>
        <w:softHyphen/>
        <w:t>гии (термоядерные реакции в недрах звезд и радиоактивные в недрах планет);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2"/>
          <w:sz w:val="24"/>
          <w:szCs w:val="24"/>
        </w:rPr>
        <w:t>- сравнивать физические и орбитальные параметры пла</w:t>
      </w:r>
      <w:r w:rsidRPr="00D63337">
        <w:rPr>
          <w:rFonts w:ascii="Times New Roman" w:hAnsi="Times New Roman"/>
          <w:spacing w:val="-2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нет земной группы с соответствующими параметрами пла</w:t>
      </w:r>
      <w:r w:rsidRPr="00D63337">
        <w:rPr>
          <w:rFonts w:ascii="Times New Roman" w:hAnsi="Times New Roman"/>
          <w:sz w:val="24"/>
          <w:szCs w:val="24"/>
        </w:rPr>
        <w:softHyphen/>
        <w:t>нет-гигантов и находить в них общее и различное;</w:t>
      </w:r>
    </w:p>
    <w:p w:rsidR="00A02C34" w:rsidRPr="00D63337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1"/>
          <w:sz w:val="24"/>
          <w:szCs w:val="24"/>
        </w:rPr>
        <w:t xml:space="preserve">- объяснять суть эффекта Х. Доплера; формулировать и </w:t>
      </w:r>
      <w:r w:rsidRPr="00D63337">
        <w:rPr>
          <w:rFonts w:ascii="Times New Roman" w:hAnsi="Times New Roman"/>
          <w:sz w:val="24"/>
          <w:szCs w:val="24"/>
        </w:rPr>
        <w:t>объяснять суть закона Э. Хаббла, знать, что этот закон явил</w:t>
      </w:r>
      <w:r w:rsidRPr="00D63337">
        <w:rPr>
          <w:rFonts w:ascii="Times New Roman" w:hAnsi="Times New Roman"/>
          <w:sz w:val="24"/>
          <w:szCs w:val="24"/>
        </w:rPr>
        <w:softHyphen/>
        <w:t>ся экспериментальным подтверждением модели нестаци</w:t>
      </w:r>
      <w:r w:rsidRPr="00D63337">
        <w:rPr>
          <w:rFonts w:ascii="Times New Roman" w:hAnsi="Times New Roman"/>
          <w:sz w:val="24"/>
          <w:szCs w:val="24"/>
        </w:rPr>
        <w:softHyphen/>
        <w:t>онарной Вселенной, открытой А. А. Фридманом.</w:t>
      </w:r>
    </w:p>
    <w:p w:rsidR="00A02C34" w:rsidRDefault="00A02C34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252571" w:rsidRDefault="00252571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793F45" w:rsidRDefault="00793F45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793F45" w:rsidRDefault="00793F45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793F45" w:rsidRDefault="00793F45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793F45" w:rsidRDefault="00793F45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793F45" w:rsidRDefault="00793F45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252571" w:rsidRDefault="00252571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252571" w:rsidRPr="00252571" w:rsidRDefault="00252571" w:rsidP="0025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57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предмета, курса</w:t>
      </w:r>
    </w:p>
    <w:p w:rsidR="00252571" w:rsidRDefault="00252571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252571" w:rsidRDefault="00252571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(70</w:t>
      </w:r>
      <w:r w:rsidRPr="00D63337">
        <w:rPr>
          <w:rFonts w:ascii="Times New Roman" w:hAnsi="Times New Roman" w:cs="Times New Roman"/>
          <w:b/>
          <w:sz w:val="24"/>
          <w:szCs w:val="24"/>
        </w:rPr>
        <w:t xml:space="preserve"> ч, 2 ч в неделю)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7">
        <w:rPr>
          <w:rFonts w:ascii="Times New Roman" w:hAnsi="Times New Roman" w:cs="Times New Roman"/>
          <w:b/>
          <w:sz w:val="24"/>
          <w:szCs w:val="24"/>
        </w:rPr>
        <w:t>Введение (4 ч)</w:t>
      </w:r>
    </w:p>
    <w:p w:rsidR="00252571" w:rsidRPr="00D63337" w:rsidRDefault="00252571" w:rsidP="00252571">
      <w:pPr>
        <w:shd w:val="clear" w:color="auto" w:fill="FFFFFF"/>
        <w:spacing w:after="0"/>
        <w:ind w:right="14"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Физика — наука о природе. Физические явления. Физические свойства тел. Наблюдение и описание физиче</w:t>
      </w:r>
      <w:r w:rsidRPr="00D63337">
        <w:rPr>
          <w:rFonts w:ascii="Times New Roman" w:hAnsi="Times New Roman"/>
          <w:sz w:val="24"/>
          <w:szCs w:val="24"/>
        </w:rPr>
        <w:softHyphen/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D63337">
        <w:rPr>
          <w:rFonts w:ascii="Times New Roman" w:hAnsi="Times New Roman"/>
          <w:sz w:val="24"/>
          <w:szCs w:val="24"/>
        </w:rPr>
        <w:softHyphen/>
        <w:t>грешность измерений. Физика и техника.</w:t>
      </w:r>
    </w:p>
    <w:p w:rsidR="00252571" w:rsidRPr="00D63337" w:rsidRDefault="00252571" w:rsidP="0025257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337">
        <w:rPr>
          <w:rFonts w:ascii="Times New Roman" w:hAnsi="Times New Roman" w:cs="Times New Roman"/>
          <w:i/>
          <w:sz w:val="24"/>
          <w:szCs w:val="24"/>
        </w:rPr>
        <w:t>Фронтальная лабораторная работа</w:t>
      </w:r>
    </w:p>
    <w:p w:rsidR="00252571" w:rsidRPr="00D63337" w:rsidRDefault="00252571" w:rsidP="00252571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3337">
        <w:rPr>
          <w:rFonts w:ascii="Times New Roman" w:hAnsi="Times New Roman" w:cs="Times New Roman"/>
          <w:sz w:val="24"/>
          <w:szCs w:val="24"/>
        </w:rPr>
        <w:t>1. Определение цены деления измерительного прибора.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7">
        <w:rPr>
          <w:rFonts w:ascii="Times New Roman" w:hAnsi="Times New Roman" w:cs="Times New Roman"/>
          <w:b/>
          <w:sz w:val="24"/>
          <w:szCs w:val="24"/>
        </w:rPr>
        <w:t>Первоначальные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 строении вещества (6</w:t>
      </w:r>
      <w:r w:rsidRPr="00D63337">
        <w:rPr>
          <w:rFonts w:ascii="Times New Roman" w:hAnsi="Times New Roman" w:cs="Times New Roman"/>
          <w:b/>
          <w:sz w:val="24"/>
          <w:szCs w:val="24"/>
        </w:rPr>
        <w:t>ч)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D63337">
        <w:rPr>
          <w:rFonts w:ascii="Times New Roman" w:hAnsi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</w:t>
      </w:r>
      <w:r w:rsidRPr="00D63337">
        <w:rPr>
          <w:rFonts w:ascii="Times New Roman" w:hAnsi="Times New Roman"/>
          <w:sz w:val="24"/>
          <w:szCs w:val="24"/>
        </w:rPr>
        <w:softHyphen/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</w:t>
      </w:r>
      <w:r w:rsidRPr="00D63337">
        <w:rPr>
          <w:rFonts w:ascii="Times New Roman" w:hAnsi="Times New Roman"/>
          <w:sz w:val="24"/>
          <w:szCs w:val="24"/>
        </w:rPr>
        <w:softHyphen/>
        <w:t>лений.</w:t>
      </w:r>
    </w:p>
    <w:p w:rsidR="00252571" w:rsidRPr="00D63337" w:rsidRDefault="00252571" w:rsidP="0025257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337">
        <w:rPr>
          <w:rFonts w:ascii="Times New Roman" w:hAnsi="Times New Roman" w:cs="Times New Roman"/>
          <w:i/>
          <w:sz w:val="24"/>
          <w:szCs w:val="24"/>
        </w:rPr>
        <w:t>Фронтальная лабораторная работа</w:t>
      </w:r>
    </w:p>
    <w:p w:rsidR="00252571" w:rsidRPr="00D63337" w:rsidRDefault="00252571" w:rsidP="002525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337">
        <w:rPr>
          <w:rFonts w:ascii="Times New Roman" w:hAnsi="Times New Roman" w:cs="Times New Roman"/>
          <w:sz w:val="24"/>
          <w:szCs w:val="24"/>
        </w:rPr>
        <w:t>2. Определение размеров малых тел.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Взаимодействия тел (23</w:t>
      </w:r>
      <w:r w:rsidRPr="00D6333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52571" w:rsidRPr="00D63337" w:rsidRDefault="00252571" w:rsidP="00252571">
      <w:pPr>
        <w:shd w:val="clear" w:color="auto" w:fill="FFFFFF"/>
        <w:spacing w:after="0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Механическое движение. Траектория. Путь. Равно</w:t>
      </w:r>
      <w:r w:rsidRPr="00D63337">
        <w:rPr>
          <w:rFonts w:ascii="Times New Roman" w:hAnsi="Times New Roman"/>
          <w:sz w:val="24"/>
          <w:szCs w:val="24"/>
        </w:rPr>
        <w:softHyphen/>
      </w:r>
      <w:r w:rsidRPr="00D63337">
        <w:rPr>
          <w:rFonts w:ascii="Times New Roman" w:hAnsi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 xml:space="preserve">симости пути и модуля скорости от времени движения. Инерция. Инертность тел. Взаимодействие тел. Масса тела. Измерение массы тела. Плотность вещества. </w:t>
      </w:r>
      <w:r w:rsidRPr="00D63337">
        <w:rPr>
          <w:rFonts w:ascii="Times New Roman" w:hAnsi="Times New Roman"/>
          <w:sz w:val="24"/>
          <w:szCs w:val="24"/>
        </w:rPr>
        <w:lastRenderedPageBreak/>
        <w:t>Сила. Сила тя</w:t>
      </w:r>
      <w:r w:rsidRPr="00D63337">
        <w:rPr>
          <w:rFonts w:ascii="Times New Roman" w:hAnsi="Times New Roman"/>
          <w:sz w:val="24"/>
          <w:szCs w:val="24"/>
        </w:rPr>
        <w:softHyphen/>
        <w:t xml:space="preserve">жести. Сила упругости. Закон Гука. Вес тела. Связь между </w:t>
      </w:r>
      <w:r w:rsidRPr="00D63337">
        <w:rPr>
          <w:rFonts w:ascii="Times New Roman" w:hAnsi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тах. Динамометр. Сложение двух сил, направленных по од</w:t>
      </w:r>
      <w:r w:rsidRPr="00D63337">
        <w:rPr>
          <w:rFonts w:ascii="Times New Roman" w:hAnsi="Times New Roman"/>
          <w:sz w:val="24"/>
          <w:szCs w:val="24"/>
        </w:rPr>
        <w:softHyphen/>
        <w:t>ной прямой. Равнодействующая двух сил. Сила трения. Фи</w:t>
      </w:r>
      <w:r w:rsidRPr="00D63337">
        <w:rPr>
          <w:rFonts w:ascii="Times New Roman" w:hAnsi="Times New Roman"/>
          <w:sz w:val="24"/>
          <w:szCs w:val="24"/>
        </w:rPr>
        <w:softHyphen/>
      </w:r>
      <w:r w:rsidRPr="00D63337">
        <w:rPr>
          <w:rFonts w:ascii="Times New Roman" w:hAnsi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252571" w:rsidRPr="00D63337" w:rsidRDefault="00252571" w:rsidP="0025257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337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3. Измерение массы тела на рычажных весах.</w:t>
      </w:r>
    </w:p>
    <w:p w:rsidR="00252571" w:rsidRPr="00D63337" w:rsidRDefault="00252571" w:rsidP="00252571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4"/>
          <w:sz w:val="24"/>
          <w:szCs w:val="24"/>
        </w:rPr>
        <w:t>Измерение объема тела.</w:t>
      </w:r>
    </w:p>
    <w:p w:rsidR="00252571" w:rsidRPr="00D63337" w:rsidRDefault="00252571" w:rsidP="00252571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3"/>
          <w:sz w:val="24"/>
          <w:szCs w:val="24"/>
        </w:rPr>
        <w:t>Определение плотности твердого тела.</w:t>
      </w:r>
    </w:p>
    <w:p w:rsidR="00252571" w:rsidRPr="00D63337" w:rsidRDefault="00252571" w:rsidP="00252571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D63337">
        <w:rPr>
          <w:rFonts w:ascii="Times New Roman" w:hAnsi="Times New Roman"/>
          <w:spacing w:val="-5"/>
          <w:sz w:val="24"/>
          <w:szCs w:val="24"/>
        </w:rPr>
        <w:t>Градуирование</w:t>
      </w:r>
      <w:proofErr w:type="spellEnd"/>
      <w:r w:rsidRPr="00D63337">
        <w:rPr>
          <w:rFonts w:ascii="Times New Roman" w:hAnsi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252571" w:rsidRPr="00D63337" w:rsidRDefault="00252571" w:rsidP="00252571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Измерение силы трения с помощью динамометра.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7">
        <w:rPr>
          <w:rFonts w:ascii="Times New Roman" w:hAnsi="Times New Roman" w:cs="Times New Roman"/>
          <w:b/>
          <w:sz w:val="24"/>
          <w:szCs w:val="24"/>
        </w:rPr>
        <w:t>Давление тв</w:t>
      </w:r>
      <w:r>
        <w:rPr>
          <w:rFonts w:ascii="Times New Roman" w:hAnsi="Times New Roman" w:cs="Times New Roman"/>
          <w:b/>
          <w:sz w:val="24"/>
          <w:szCs w:val="24"/>
        </w:rPr>
        <w:t>ердых тел, жидкостей и газов (21</w:t>
      </w:r>
      <w:r w:rsidRPr="00D6333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52571" w:rsidRPr="00D63337" w:rsidRDefault="00252571" w:rsidP="00252571">
      <w:pPr>
        <w:shd w:val="clear" w:color="auto" w:fill="FFFFFF"/>
        <w:spacing w:after="0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 xml:space="preserve">Давление. Давление твердых тел. Давление газа. </w:t>
      </w:r>
      <w:r w:rsidRPr="00D63337">
        <w:rPr>
          <w:rFonts w:ascii="Times New Roman" w:hAnsi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D63337">
        <w:rPr>
          <w:rFonts w:ascii="Times New Roman" w:hAnsi="Times New Roman"/>
          <w:sz w:val="24"/>
          <w:szCs w:val="24"/>
        </w:rPr>
        <w:t>ских представлений. Передача давления газами и жидкостя</w:t>
      </w:r>
      <w:r w:rsidRPr="00D63337">
        <w:rPr>
          <w:rFonts w:ascii="Times New Roman" w:hAnsi="Times New Roman"/>
          <w:sz w:val="24"/>
          <w:szCs w:val="24"/>
        </w:rPr>
        <w:softHyphen/>
        <w:t xml:space="preserve">ми. Закон Паскаля. Сообщающиеся сосуды. Атмосферное </w:t>
      </w:r>
      <w:r w:rsidRPr="00D63337">
        <w:rPr>
          <w:rFonts w:ascii="Times New Roman" w:hAnsi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D63337">
        <w:rPr>
          <w:rFonts w:ascii="Times New Roman" w:hAnsi="Times New Roman"/>
          <w:spacing w:val="-2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метр, манометр, поршневой жидкостный насос. Закон Архи</w:t>
      </w:r>
      <w:r w:rsidRPr="00D63337">
        <w:rPr>
          <w:rFonts w:ascii="Times New Roman" w:hAnsi="Times New Roman"/>
          <w:sz w:val="24"/>
          <w:szCs w:val="24"/>
        </w:rPr>
        <w:softHyphen/>
        <w:t>меда. Условия плавания тел. Воздухоплавание.</w:t>
      </w:r>
    </w:p>
    <w:p w:rsidR="00252571" w:rsidRPr="00D63337" w:rsidRDefault="00252571" w:rsidP="0025257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337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</w:t>
      </w:r>
    </w:p>
    <w:p w:rsidR="00252571" w:rsidRPr="00D63337" w:rsidRDefault="00252571" w:rsidP="00252571">
      <w:pPr>
        <w:shd w:val="clear" w:color="auto" w:fill="FFFFFF"/>
        <w:spacing w:after="0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D63337">
        <w:rPr>
          <w:rFonts w:ascii="Times New Roman" w:hAnsi="Times New Roman"/>
          <w:sz w:val="24"/>
          <w:szCs w:val="24"/>
        </w:rPr>
        <w:t>на погруженное в жидкость тело.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9. Выяснение условий плавания тела в жидкости.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7">
        <w:rPr>
          <w:rFonts w:ascii="Times New Roman" w:hAnsi="Times New Roman" w:cs="Times New Roman"/>
          <w:b/>
          <w:sz w:val="24"/>
          <w:szCs w:val="24"/>
        </w:rPr>
        <w:t>Работа и мощность. Энергия (13ч)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Механическая работа. Мощность. Простые механиз</w:t>
      </w:r>
      <w:r w:rsidRPr="00D63337">
        <w:rPr>
          <w:rFonts w:ascii="Times New Roman" w:hAnsi="Times New Roman"/>
          <w:sz w:val="24"/>
          <w:szCs w:val="24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D63337">
        <w:rPr>
          <w:rFonts w:ascii="Times New Roman" w:hAnsi="Times New Roman"/>
          <w:sz w:val="24"/>
          <w:szCs w:val="24"/>
        </w:rPr>
        <w:softHyphen/>
        <w:t>ного действия (КПД). Энергия. Потенциальная и кинетиче</w:t>
      </w:r>
      <w:r w:rsidRPr="00D63337">
        <w:rPr>
          <w:rFonts w:ascii="Times New Roman" w:hAnsi="Times New Roman"/>
          <w:sz w:val="24"/>
          <w:szCs w:val="24"/>
        </w:rPr>
        <w:softHyphen/>
        <w:t>ская энергия. Превращение энергии.</w:t>
      </w:r>
    </w:p>
    <w:p w:rsidR="00252571" w:rsidRPr="00D63337" w:rsidRDefault="00252571" w:rsidP="0025257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337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</w:t>
      </w:r>
    </w:p>
    <w:p w:rsidR="00252571" w:rsidRPr="00D63337" w:rsidRDefault="00252571" w:rsidP="002525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337">
        <w:rPr>
          <w:rFonts w:ascii="Times New Roman" w:hAnsi="Times New Roman" w:cs="Times New Roman"/>
          <w:sz w:val="24"/>
          <w:szCs w:val="24"/>
        </w:rPr>
        <w:t>10. Выяснение условия равновесия рычага.</w:t>
      </w:r>
    </w:p>
    <w:p w:rsidR="00252571" w:rsidRPr="00D63337" w:rsidRDefault="00252571" w:rsidP="002525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337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252571" w:rsidRDefault="00252571" w:rsidP="002525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2571" w:rsidRDefault="00252571" w:rsidP="002525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33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Итоговая контрольная работа (1 ч)</w:t>
      </w:r>
    </w:p>
    <w:p w:rsidR="00252571" w:rsidRPr="00D63337" w:rsidRDefault="00252571" w:rsidP="002525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Резервное время (2 ч)</w:t>
      </w:r>
    </w:p>
    <w:p w:rsidR="00252571" w:rsidRPr="00D63337" w:rsidRDefault="00252571" w:rsidP="002525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2571" w:rsidRDefault="00252571" w:rsidP="002525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2571" w:rsidRPr="00D63337" w:rsidRDefault="00252571" w:rsidP="002525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2571" w:rsidRPr="00D63337" w:rsidRDefault="00252571" w:rsidP="002525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 (70</w:t>
      </w:r>
      <w:r w:rsidRPr="00D63337">
        <w:rPr>
          <w:rFonts w:ascii="Times New Roman" w:hAnsi="Times New Roman"/>
          <w:b/>
          <w:sz w:val="24"/>
          <w:szCs w:val="24"/>
        </w:rPr>
        <w:t xml:space="preserve"> ч, 2 ч в неделю)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7">
        <w:rPr>
          <w:rFonts w:ascii="Times New Roman" w:hAnsi="Times New Roman" w:cs="Times New Roman"/>
          <w:b/>
          <w:sz w:val="24"/>
          <w:szCs w:val="24"/>
        </w:rPr>
        <w:t xml:space="preserve">Тепловые явления </w:t>
      </w:r>
      <w:proofErr w:type="gramStart"/>
      <w:r w:rsidRPr="00D6333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3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D6333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3"/>
          <w:sz w:val="24"/>
          <w:szCs w:val="24"/>
        </w:rPr>
        <w:t>Тепловое движение. Тепловое равновесие. Темпера</w:t>
      </w:r>
      <w:r w:rsidRPr="00D63337">
        <w:rPr>
          <w:rFonts w:ascii="Times New Roman" w:hAnsi="Times New Roman"/>
          <w:spacing w:val="-3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тура. Внутренняя энергия. Работа и теплопередача. Тепло</w:t>
      </w:r>
      <w:r w:rsidRPr="00D63337">
        <w:rPr>
          <w:rFonts w:ascii="Times New Roman" w:hAnsi="Times New Roman"/>
          <w:sz w:val="24"/>
          <w:szCs w:val="24"/>
        </w:rPr>
        <w:softHyphen/>
        <w:t xml:space="preserve">проводность. Конвекция. Излучение. Количество теплоты. </w:t>
      </w:r>
      <w:r w:rsidRPr="00D63337">
        <w:rPr>
          <w:rFonts w:ascii="Times New Roman" w:hAnsi="Times New Roman"/>
          <w:spacing w:val="-1"/>
          <w:sz w:val="24"/>
          <w:szCs w:val="24"/>
        </w:rPr>
        <w:t>Удельная теплоемкость. Расчет количества теплоты при теп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лообмене. Закон сохранения и превращения энергии в меха</w:t>
      </w:r>
      <w:r w:rsidRPr="00D63337">
        <w:rPr>
          <w:rFonts w:ascii="Times New Roman" w:hAnsi="Times New Roman"/>
          <w:sz w:val="24"/>
          <w:szCs w:val="24"/>
        </w:rPr>
        <w:softHyphen/>
        <w:t>нических и тепловых процессах. Плавление и отвердевание кристаллических тел. Удельная теплота плавления. Испаре</w:t>
      </w:r>
      <w:r w:rsidRPr="00D63337">
        <w:rPr>
          <w:rFonts w:ascii="Times New Roman" w:hAnsi="Times New Roman"/>
          <w:sz w:val="24"/>
          <w:szCs w:val="24"/>
        </w:rPr>
        <w:softHyphen/>
        <w:t xml:space="preserve">ние и конденсация. Кипение. Влажность воздуха. Удельная </w:t>
      </w:r>
      <w:r w:rsidRPr="00D63337">
        <w:rPr>
          <w:rFonts w:ascii="Times New Roman" w:hAnsi="Times New Roman"/>
          <w:spacing w:val="-2"/>
          <w:sz w:val="24"/>
          <w:szCs w:val="24"/>
        </w:rPr>
        <w:t>теплота парообразования. Объяснение изменения агрегатно</w:t>
      </w:r>
      <w:r w:rsidRPr="00D63337">
        <w:rPr>
          <w:rFonts w:ascii="Times New Roman" w:hAnsi="Times New Roman"/>
          <w:spacing w:val="-2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го состояния вещества на основе молекулярно-кинетических представлений. Преобразование энергии в тепловых маши</w:t>
      </w:r>
      <w:r w:rsidRPr="00D63337">
        <w:rPr>
          <w:rFonts w:ascii="Times New Roman" w:hAnsi="Times New Roman"/>
          <w:sz w:val="24"/>
          <w:szCs w:val="24"/>
        </w:rPr>
        <w:softHyphen/>
        <w:t>нах. Двигатель внутреннего сгорания. Паровая турбина. КПД теплового двигателя. Экологические проблемы исполь</w:t>
      </w:r>
      <w:r w:rsidRPr="00D63337">
        <w:rPr>
          <w:rFonts w:ascii="Times New Roman" w:hAnsi="Times New Roman"/>
          <w:sz w:val="24"/>
          <w:szCs w:val="24"/>
        </w:rPr>
        <w:softHyphen/>
        <w:t>зования тепловых машин.</w:t>
      </w:r>
    </w:p>
    <w:p w:rsidR="00252571" w:rsidRPr="00D63337" w:rsidRDefault="00252571" w:rsidP="0025257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337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</w:t>
      </w:r>
    </w:p>
    <w:p w:rsidR="00252571" w:rsidRPr="00D63337" w:rsidRDefault="00252571" w:rsidP="00252571">
      <w:p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2"/>
          <w:sz w:val="24"/>
          <w:szCs w:val="24"/>
        </w:rPr>
        <w:t>1.Сравнение количеств теплоты при смешивании во</w:t>
      </w:r>
      <w:r w:rsidRPr="00D63337">
        <w:rPr>
          <w:rFonts w:ascii="Times New Roman" w:hAnsi="Times New Roman"/>
          <w:spacing w:val="-2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ды разной температуры.</w:t>
      </w:r>
    </w:p>
    <w:p w:rsidR="00252571" w:rsidRPr="00D63337" w:rsidRDefault="00252571" w:rsidP="0025257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1"/>
          <w:sz w:val="24"/>
          <w:szCs w:val="24"/>
        </w:rPr>
        <w:t>2.Измерение удельной теплоемкости твердого тела.</w:t>
      </w:r>
    </w:p>
    <w:p w:rsidR="00252571" w:rsidRPr="00D63337" w:rsidRDefault="00252571" w:rsidP="0025257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lastRenderedPageBreak/>
        <w:t>3.Измерение влажности воздуха.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7">
        <w:rPr>
          <w:rFonts w:ascii="Times New Roman" w:hAnsi="Times New Roman" w:cs="Times New Roman"/>
          <w:b/>
          <w:sz w:val="24"/>
          <w:szCs w:val="24"/>
        </w:rPr>
        <w:t xml:space="preserve">Электрические явления </w:t>
      </w:r>
      <w:proofErr w:type="gramStart"/>
      <w:r w:rsidRPr="00D6333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3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337">
        <w:rPr>
          <w:rFonts w:ascii="Times New Roman" w:hAnsi="Times New Roman" w:cs="Times New Roman"/>
          <w:b/>
          <w:sz w:val="24"/>
          <w:szCs w:val="24"/>
        </w:rPr>
        <w:t>ч)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Электризация тел. Два рода электрических зарядов. Взаимодействие заряженных тел. Проводники, диэлектри</w:t>
      </w:r>
      <w:r w:rsidRPr="00D63337">
        <w:rPr>
          <w:rFonts w:ascii="Times New Roman" w:hAnsi="Times New Roman"/>
          <w:sz w:val="24"/>
          <w:szCs w:val="24"/>
        </w:rPr>
        <w:softHyphen/>
        <w:t>ки и полупроводники. Электрическое поле. Закон сохране</w:t>
      </w:r>
      <w:r w:rsidRPr="00D63337">
        <w:rPr>
          <w:rFonts w:ascii="Times New Roman" w:hAnsi="Times New Roman"/>
          <w:sz w:val="24"/>
          <w:szCs w:val="24"/>
        </w:rPr>
        <w:softHyphen/>
        <w:t>ния электрического заряда. Делимость электрического заря</w:t>
      </w:r>
      <w:r w:rsidRPr="00D63337">
        <w:rPr>
          <w:rFonts w:ascii="Times New Roman" w:hAnsi="Times New Roman"/>
          <w:sz w:val="24"/>
          <w:szCs w:val="24"/>
        </w:rPr>
        <w:softHyphen/>
        <w:t>да. Электрон.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</w:t>
      </w:r>
      <w:r w:rsidRPr="00D63337">
        <w:rPr>
          <w:rFonts w:ascii="Times New Roman" w:hAnsi="Times New Roman"/>
          <w:sz w:val="24"/>
          <w:szCs w:val="24"/>
        </w:rPr>
        <w:softHyphen/>
        <w:t>жение. Электрическое сопротивление. Закон Ома для участ</w:t>
      </w:r>
      <w:r w:rsidRPr="00D63337">
        <w:rPr>
          <w:rFonts w:ascii="Times New Roman" w:hAnsi="Times New Roman"/>
          <w:sz w:val="24"/>
          <w:szCs w:val="24"/>
        </w:rPr>
        <w:softHyphen/>
      </w:r>
      <w:r w:rsidRPr="00D63337">
        <w:rPr>
          <w:rFonts w:ascii="Times New Roman" w:hAnsi="Times New Roman"/>
          <w:spacing w:val="-1"/>
          <w:sz w:val="24"/>
          <w:szCs w:val="24"/>
        </w:rPr>
        <w:t>ка цепи. Последовательное и параллельное соединение про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водников. Работа и мощность электрического тока. Закон Джоуля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63337">
        <w:rPr>
          <w:rFonts w:ascii="Times New Roman" w:hAnsi="Times New Roman"/>
          <w:sz w:val="24"/>
          <w:szCs w:val="24"/>
        </w:rPr>
        <w:t>Ленца. Конденсатор. Правила безопасности при работе с электроприборами.</w:t>
      </w:r>
    </w:p>
    <w:p w:rsidR="00252571" w:rsidRPr="00D63337" w:rsidRDefault="00252571" w:rsidP="0025257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337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</w:t>
      </w:r>
    </w:p>
    <w:p w:rsidR="00252571" w:rsidRPr="00D63337" w:rsidRDefault="00252571" w:rsidP="00252571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1"/>
          <w:sz w:val="24"/>
          <w:szCs w:val="24"/>
        </w:rPr>
        <w:t xml:space="preserve">4. Сборка электрической цепи и измерение силы тока </w:t>
      </w:r>
      <w:r w:rsidRPr="00D63337">
        <w:rPr>
          <w:rFonts w:ascii="Times New Roman" w:hAnsi="Times New Roman"/>
          <w:sz w:val="24"/>
          <w:szCs w:val="24"/>
        </w:rPr>
        <w:t>в ее различных участках.</w:t>
      </w:r>
    </w:p>
    <w:p w:rsidR="00252571" w:rsidRPr="00D63337" w:rsidRDefault="00252571" w:rsidP="00252571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Измерение напряжения на различных участках элект</w:t>
      </w:r>
      <w:r w:rsidRPr="00D63337">
        <w:rPr>
          <w:rFonts w:ascii="Times New Roman" w:hAnsi="Times New Roman"/>
          <w:sz w:val="24"/>
          <w:szCs w:val="24"/>
        </w:rPr>
        <w:softHyphen/>
        <w:t>рической цепи.</w:t>
      </w:r>
    </w:p>
    <w:p w:rsidR="00252571" w:rsidRPr="00D63337" w:rsidRDefault="00252571" w:rsidP="00252571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42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Регулирование силы тока реостатом. Измерение сопротивления проводника при помощи ам</w:t>
      </w:r>
      <w:r w:rsidRPr="00D63337">
        <w:rPr>
          <w:rFonts w:ascii="Times New Roman" w:hAnsi="Times New Roman"/>
          <w:sz w:val="24"/>
          <w:szCs w:val="24"/>
        </w:rPr>
        <w:softHyphen/>
        <w:t>перметра и вольтметра</w:t>
      </w:r>
      <w:r w:rsidRPr="00D63337">
        <w:rPr>
          <w:rFonts w:ascii="Times New Roman" w:hAnsi="Times New Roman"/>
          <w:i/>
          <w:iCs/>
          <w:sz w:val="24"/>
          <w:szCs w:val="24"/>
        </w:rPr>
        <w:t>.</w:t>
      </w:r>
    </w:p>
    <w:p w:rsidR="00252571" w:rsidRPr="00D63337" w:rsidRDefault="00252571" w:rsidP="00252571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425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Измерение мощности и работы тока в электрической лампе.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7">
        <w:rPr>
          <w:rFonts w:ascii="Times New Roman" w:hAnsi="Times New Roman" w:cs="Times New Roman"/>
          <w:b/>
          <w:sz w:val="24"/>
          <w:szCs w:val="24"/>
        </w:rPr>
        <w:t xml:space="preserve">Электромагнитные явления </w:t>
      </w:r>
      <w:proofErr w:type="gramStart"/>
      <w:r w:rsidRPr="00D6333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proofErr w:type="gramEnd"/>
      <w:r w:rsidRPr="00D6333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52571" w:rsidRPr="00D63337" w:rsidRDefault="00252571" w:rsidP="00252571">
      <w:pPr>
        <w:shd w:val="clear" w:color="auto" w:fill="FFFFFF"/>
        <w:spacing w:after="0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1"/>
          <w:sz w:val="24"/>
          <w:szCs w:val="24"/>
        </w:rPr>
        <w:t>Опыт Эрстеда. Магнитное поле. Магнитное поле пря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мого тока. Магнитное поле катушки с током. Постоянные магниты. Магнитное поле постоянных магнитов. Магнитное поле Земли. Взаимодействие магнитов. Действие магнитно</w:t>
      </w:r>
      <w:r w:rsidRPr="00D63337">
        <w:rPr>
          <w:rFonts w:ascii="Times New Roman" w:hAnsi="Times New Roman"/>
          <w:sz w:val="24"/>
          <w:szCs w:val="24"/>
        </w:rPr>
        <w:softHyphen/>
        <w:t xml:space="preserve">го поля на проводник с током. Электрический двигатель. </w:t>
      </w:r>
    </w:p>
    <w:p w:rsidR="00252571" w:rsidRPr="00D63337" w:rsidRDefault="00252571" w:rsidP="0025257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337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</w:t>
      </w:r>
    </w:p>
    <w:p w:rsidR="00252571" w:rsidRPr="00D63337" w:rsidRDefault="00252571" w:rsidP="002525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337">
        <w:rPr>
          <w:rFonts w:ascii="Times New Roman" w:hAnsi="Times New Roman" w:cs="Times New Roman"/>
          <w:sz w:val="24"/>
          <w:szCs w:val="24"/>
        </w:rPr>
        <w:t>9. Сборка электромагнита и испытание его действия.</w:t>
      </w:r>
    </w:p>
    <w:p w:rsidR="00252571" w:rsidRPr="00D63337" w:rsidRDefault="00252571" w:rsidP="002525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337">
        <w:rPr>
          <w:rFonts w:ascii="Times New Roman" w:hAnsi="Times New Roman" w:cs="Times New Roman"/>
          <w:sz w:val="24"/>
          <w:szCs w:val="24"/>
        </w:rPr>
        <w:t>10. Изучение электрического двигателя постоянного 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337">
        <w:rPr>
          <w:rFonts w:ascii="Times New Roman" w:hAnsi="Times New Roman" w:cs="Times New Roman"/>
          <w:sz w:val="24"/>
          <w:szCs w:val="24"/>
        </w:rPr>
        <w:t>(на модели).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7">
        <w:rPr>
          <w:rFonts w:ascii="Times New Roman" w:hAnsi="Times New Roman" w:cs="Times New Roman"/>
          <w:b/>
          <w:sz w:val="24"/>
          <w:szCs w:val="24"/>
        </w:rPr>
        <w:t xml:space="preserve">Световые явления </w:t>
      </w:r>
      <w:proofErr w:type="gramStart"/>
      <w:r w:rsidRPr="00D6333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proofErr w:type="gramEnd"/>
      <w:r w:rsidRPr="00D6333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Источники света. Прямолинейное распространение света. Видимое движение светил. Отражение света. Закон отражения света. Плоское зеркало. Преломление света. За</w:t>
      </w:r>
      <w:r w:rsidRPr="00D63337">
        <w:rPr>
          <w:rFonts w:ascii="Times New Roman" w:hAnsi="Times New Roman"/>
          <w:sz w:val="24"/>
          <w:szCs w:val="24"/>
        </w:rPr>
        <w:softHyphen/>
        <w:t>кон преломления света. Линзы. Фокусное расстояние лин</w:t>
      </w:r>
      <w:r w:rsidRPr="00D63337">
        <w:rPr>
          <w:rFonts w:ascii="Times New Roman" w:hAnsi="Times New Roman"/>
          <w:sz w:val="24"/>
          <w:szCs w:val="24"/>
        </w:rPr>
        <w:softHyphen/>
        <w:t>зы. Оптическая сила линзы. Изображения, даваемые лин</w:t>
      </w:r>
      <w:r w:rsidRPr="00D63337">
        <w:rPr>
          <w:rFonts w:ascii="Times New Roman" w:hAnsi="Times New Roman"/>
          <w:sz w:val="24"/>
          <w:szCs w:val="24"/>
        </w:rPr>
        <w:softHyphen/>
        <w:t>зой. Глаз как оптическая система. Оптические приборы.</w:t>
      </w:r>
    </w:p>
    <w:p w:rsidR="00252571" w:rsidRPr="00D63337" w:rsidRDefault="00252571" w:rsidP="0025257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337">
        <w:rPr>
          <w:rFonts w:ascii="Times New Roman" w:hAnsi="Times New Roman" w:cs="Times New Roman"/>
          <w:i/>
          <w:sz w:val="24"/>
          <w:szCs w:val="24"/>
        </w:rPr>
        <w:t>Фронтальная лабораторная работа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11. Получение изображения при помощи линзы.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 (1 ч)</w:t>
      </w: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Резервное время (2 ч)</w:t>
      </w: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7">
        <w:rPr>
          <w:rFonts w:ascii="Times New Roman" w:hAnsi="Times New Roman" w:cs="Times New Roman"/>
          <w:b/>
          <w:sz w:val="24"/>
          <w:szCs w:val="24"/>
        </w:rPr>
        <w:t>9 класс (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D63337">
        <w:rPr>
          <w:rFonts w:ascii="Times New Roman" w:hAnsi="Times New Roman" w:cs="Times New Roman"/>
          <w:b/>
          <w:sz w:val="24"/>
          <w:szCs w:val="24"/>
        </w:rPr>
        <w:t xml:space="preserve"> ч,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3337">
        <w:rPr>
          <w:rFonts w:ascii="Times New Roman" w:hAnsi="Times New Roman" w:cs="Times New Roman"/>
          <w:b/>
          <w:sz w:val="24"/>
          <w:szCs w:val="24"/>
        </w:rPr>
        <w:t xml:space="preserve"> ч в неделю)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7">
        <w:rPr>
          <w:rFonts w:ascii="Times New Roman" w:hAnsi="Times New Roman" w:cs="Times New Roman"/>
          <w:b/>
          <w:sz w:val="24"/>
          <w:szCs w:val="24"/>
        </w:rPr>
        <w:t>Законы взаимодействия и движения тел (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6333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Материальная точка. Система отсчета. Перемеще</w:t>
      </w:r>
      <w:r w:rsidRPr="00D63337">
        <w:rPr>
          <w:rFonts w:ascii="Times New Roman" w:hAnsi="Times New Roman"/>
          <w:sz w:val="24"/>
          <w:szCs w:val="24"/>
        </w:rPr>
        <w:softHyphen/>
        <w:t>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</w:t>
      </w:r>
      <w:r w:rsidRPr="00D63337">
        <w:rPr>
          <w:rFonts w:ascii="Times New Roman" w:hAnsi="Times New Roman"/>
          <w:sz w:val="24"/>
          <w:szCs w:val="24"/>
        </w:rPr>
        <w:softHyphen/>
        <w:t>го движения. Геоцентрическая и гелиоцентрическая систе</w:t>
      </w:r>
      <w:r w:rsidRPr="00D63337">
        <w:rPr>
          <w:rFonts w:ascii="Times New Roman" w:hAnsi="Times New Roman"/>
          <w:sz w:val="24"/>
          <w:szCs w:val="24"/>
        </w:rPr>
        <w:softHyphen/>
        <w:t xml:space="preserve">мы мира. Инерциальная система отсчета. Законы Ньютона. </w:t>
      </w:r>
      <w:r w:rsidRPr="00D63337">
        <w:rPr>
          <w:rFonts w:ascii="Times New Roman" w:hAnsi="Times New Roman"/>
          <w:spacing w:val="-1"/>
          <w:sz w:val="24"/>
          <w:szCs w:val="24"/>
        </w:rPr>
        <w:t>Свободное падение. Невесомость. Закон всемирного тяготе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ния. [Искусственные спутники Земли.]</w:t>
      </w:r>
      <w:r w:rsidRPr="00D63337">
        <w:rPr>
          <w:rFonts w:ascii="Times New Roman" w:hAnsi="Times New Roman"/>
          <w:sz w:val="24"/>
          <w:szCs w:val="24"/>
          <w:vertAlign w:val="superscript"/>
        </w:rPr>
        <w:t>1</w:t>
      </w:r>
      <w:r w:rsidRPr="00D63337">
        <w:rPr>
          <w:rFonts w:ascii="Times New Roman" w:hAnsi="Times New Roman"/>
          <w:sz w:val="24"/>
          <w:szCs w:val="24"/>
        </w:rPr>
        <w:t xml:space="preserve"> Импульс. Закон со</w:t>
      </w:r>
      <w:r w:rsidRPr="00D63337">
        <w:rPr>
          <w:rFonts w:ascii="Times New Roman" w:hAnsi="Times New Roman"/>
          <w:sz w:val="24"/>
          <w:szCs w:val="24"/>
        </w:rPr>
        <w:softHyphen/>
        <w:t>хранения импульса. Реактивное движение.</w:t>
      </w:r>
    </w:p>
    <w:p w:rsidR="00252571" w:rsidRPr="00D63337" w:rsidRDefault="00252571" w:rsidP="0025257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337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</w:t>
      </w:r>
    </w:p>
    <w:p w:rsidR="00252571" w:rsidRPr="00D63337" w:rsidRDefault="00252571" w:rsidP="00252571">
      <w:pPr>
        <w:shd w:val="clear" w:color="auto" w:fill="FFFFFF"/>
        <w:spacing w:after="0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1"/>
          <w:sz w:val="24"/>
          <w:szCs w:val="24"/>
        </w:rPr>
        <w:lastRenderedPageBreak/>
        <w:t>1. Исследование равноускоренного движения без на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чальной скорости.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2. Измерение ускорения свободного падения.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7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 Звук (1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333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52571" w:rsidRPr="00D63337" w:rsidRDefault="00252571" w:rsidP="00252571">
      <w:pPr>
        <w:shd w:val="clear" w:color="auto" w:fill="FFFFFF"/>
        <w:spacing w:after="0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Колебательное движение. Колебания груза на пру</w:t>
      </w:r>
      <w:r w:rsidRPr="00D63337">
        <w:rPr>
          <w:rFonts w:ascii="Times New Roman" w:hAnsi="Times New Roman"/>
          <w:sz w:val="24"/>
          <w:szCs w:val="24"/>
        </w:rPr>
        <w:softHyphen/>
        <w:t>жине. Свободные колебания. Колебательная система. Маят</w:t>
      </w:r>
      <w:r w:rsidRPr="00D63337">
        <w:rPr>
          <w:rFonts w:ascii="Times New Roman" w:hAnsi="Times New Roman"/>
          <w:sz w:val="24"/>
          <w:szCs w:val="24"/>
        </w:rPr>
        <w:softHyphen/>
        <w:t>ник. Амплитуда, период, частота колебаний. [Гармониче</w:t>
      </w:r>
      <w:r w:rsidRPr="00D63337">
        <w:rPr>
          <w:rFonts w:ascii="Times New Roman" w:hAnsi="Times New Roman"/>
          <w:sz w:val="24"/>
          <w:szCs w:val="24"/>
        </w:rPr>
        <w:softHyphen/>
        <w:t>ские колебания]. Превращение энергии при колебательном движении. Затухающие колебания. Вынужденные колеба</w:t>
      </w:r>
      <w:r w:rsidRPr="00D63337">
        <w:rPr>
          <w:rFonts w:ascii="Times New Roman" w:hAnsi="Times New Roman"/>
          <w:sz w:val="24"/>
          <w:szCs w:val="24"/>
        </w:rPr>
        <w:softHyphen/>
        <w:t>ния. Резонанс. Распространение колебаний в упругих сре</w:t>
      </w:r>
      <w:r w:rsidRPr="00D63337">
        <w:rPr>
          <w:rFonts w:ascii="Times New Roman" w:hAnsi="Times New Roman"/>
          <w:sz w:val="24"/>
          <w:szCs w:val="24"/>
        </w:rPr>
        <w:softHyphen/>
        <w:t>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[Интерференция звука].</w:t>
      </w:r>
    </w:p>
    <w:p w:rsidR="00252571" w:rsidRPr="00D63337" w:rsidRDefault="00252571" w:rsidP="0025257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337">
        <w:rPr>
          <w:rFonts w:ascii="Times New Roman" w:hAnsi="Times New Roman" w:cs="Times New Roman"/>
          <w:i/>
          <w:sz w:val="24"/>
          <w:szCs w:val="24"/>
        </w:rPr>
        <w:t>Фронтальная лабораторная работа</w:t>
      </w:r>
    </w:p>
    <w:p w:rsidR="00252571" w:rsidRPr="00D63337" w:rsidRDefault="00252571" w:rsidP="00252571">
      <w:pPr>
        <w:shd w:val="clear" w:color="auto" w:fill="FFFFFF"/>
        <w:spacing w:after="0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2"/>
          <w:sz w:val="24"/>
          <w:szCs w:val="24"/>
        </w:rPr>
        <w:t>3. Исследование зависимости периода и частоты сво</w:t>
      </w:r>
      <w:r w:rsidRPr="00D63337">
        <w:rPr>
          <w:rFonts w:ascii="Times New Roman" w:hAnsi="Times New Roman"/>
          <w:spacing w:val="-2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бодных колебаний маятника от длины его нити.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Электромагнитное поле (16</w:t>
      </w:r>
      <w:r w:rsidRPr="00D6333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4"/>
          <w:sz w:val="24"/>
          <w:szCs w:val="24"/>
        </w:rPr>
        <w:t>Однородное и неоднородное магнитное поле. Направ</w:t>
      </w:r>
      <w:r w:rsidRPr="00D63337">
        <w:rPr>
          <w:rFonts w:ascii="Times New Roman" w:hAnsi="Times New Roman"/>
          <w:spacing w:val="-4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ление тока и направление линий его магнитного поля. Пра</w:t>
      </w:r>
      <w:r w:rsidRPr="00D63337">
        <w:rPr>
          <w:rFonts w:ascii="Times New Roman" w:hAnsi="Times New Roman"/>
          <w:sz w:val="24"/>
          <w:szCs w:val="24"/>
        </w:rPr>
        <w:softHyphen/>
        <w:t>вило буравчика. Обнаружение магнитного поля. Правило ле</w:t>
      </w:r>
      <w:r w:rsidRPr="00D63337">
        <w:rPr>
          <w:rFonts w:ascii="Times New Roman" w:hAnsi="Times New Roman"/>
          <w:sz w:val="24"/>
          <w:szCs w:val="24"/>
        </w:rPr>
        <w:softHyphen/>
        <w:t>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</w:t>
      </w:r>
      <w:r w:rsidRPr="00D63337">
        <w:rPr>
          <w:rFonts w:ascii="Times New Roman" w:hAnsi="Times New Roman"/>
          <w:sz w:val="24"/>
          <w:szCs w:val="24"/>
        </w:rPr>
        <w:softHyphen/>
        <w:t>ции. Переменный ток. Генератор переменного тока. Преоб</w:t>
      </w:r>
      <w:r w:rsidRPr="00D63337">
        <w:rPr>
          <w:rFonts w:ascii="Times New Roman" w:hAnsi="Times New Roman"/>
          <w:sz w:val="24"/>
          <w:szCs w:val="24"/>
        </w:rPr>
        <w:softHyphen/>
        <w:t>разования энергии в электрогенераторах. Трансформатор. Передача электрической энергии на расстояние. Электро</w:t>
      </w:r>
      <w:r w:rsidRPr="00D63337">
        <w:rPr>
          <w:rFonts w:ascii="Times New Roman" w:hAnsi="Times New Roman"/>
          <w:sz w:val="24"/>
          <w:szCs w:val="24"/>
        </w:rPr>
        <w:softHyphen/>
      </w:r>
      <w:r w:rsidRPr="00D63337">
        <w:rPr>
          <w:rFonts w:ascii="Times New Roman" w:hAnsi="Times New Roman"/>
          <w:spacing w:val="-1"/>
          <w:sz w:val="24"/>
          <w:szCs w:val="24"/>
        </w:rPr>
        <w:t>магнитное поле. Электромагнитные волны. Скорость распро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странения электромагнитных волн. Влияние электромаг</w:t>
      </w:r>
      <w:r w:rsidRPr="00D63337">
        <w:rPr>
          <w:rFonts w:ascii="Times New Roman" w:hAnsi="Times New Roman"/>
          <w:sz w:val="24"/>
          <w:szCs w:val="24"/>
        </w:rPr>
        <w:softHyphen/>
        <w:t>нитных излучений на живые организмы. Колебательный контур. Получение электромагнитных колебаний. Принци</w:t>
      </w:r>
      <w:r w:rsidRPr="00D63337">
        <w:rPr>
          <w:rFonts w:ascii="Times New Roman" w:hAnsi="Times New Roman"/>
          <w:sz w:val="24"/>
          <w:szCs w:val="24"/>
        </w:rPr>
        <w:softHyphen/>
        <w:t xml:space="preserve">пы радиосвязи и телевидения. [Интерференция света.] </w:t>
      </w:r>
      <w:r w:rsidRPr="00D63337">
        <w:rPr>
          <w:rFonts w:ascii="Times New Roman" w:hAnsi="Times New Roman"/>
          <w:spacing w:val="-1"/>
          <w:sz w:val="24"/>
          <w:szCs w:val="24"/>
        </w:rPr>
        <w:t>Электромагнитная природа света. Преломление света. Пока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затель преломления. Дисперсия света. Цвета тел. [Спектро</w:t>
      </w:r>
      <w:r w:rsidRPr="00D63337">
        <w:rPr>
          <w:rFonts w:ascii="Times New Roman" w:hAnsi="Times New Roman"/>
          <w:sz w:val="24"/>
          <w:szCs w:val="24"/>
        </w:rPr>
        <w:softHyphen/>
        <w:t>граф и спектроскоп.] Типы оптических спектров. [Спект</w:t>
      </w:r>
      <w:r w:rsidRPr="00D63337">
        <w:rPr>
          <w:rFonts w:ascii="Times New Roman" w:hAnsi="Times New Roman"/>
          <w:sz w:val="24"/>
          <w:szCs w:val="24"/>
        </w:rPr>
        <w:softHyphen/>
        <w:t>ральный анализ.] Поглощение и испускание света атомами. Происхождение линейчатых спектров.</w:t>
      </w:r>
    </w:p>
    <w:p w:rsidR="00252571" w:rsidRPr="00D63337" w:rsidRDefault="00252571" w:rsidP="0025257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337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 xml:space="preserve">4. Изучение явления электромагнитной индукции. 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5. Наблюдение сплошного и линейчатых спектров испу</w:t>
      </w:r>
      <w:r w:rsidRPr="00D63337">
        <w:rPr>
          <w:rFonts w:ascii="Times New Roman" w:hAnsi="Times New Roman"/>
          <w:sz w:val="24"/>
          <w:szCs w:val="24"/>
        </w:rPr>
        <w:softHyphen/>
        <w:t>скания.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7">
        <w:rPr>
          <w:rFonts w:ascii="Times New Roman" w:hAnsi="Times New Roman" w:cs="Times New Roman"/>
          <w:b/>
          <w:sz w:val="24"/>
          <w:szCs w:val="24"/>
        </w:rPr>
        <w:t>Строение атома и атомного ядра (1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3337">
        <w:rPr>
          <w:rFonts w:ascii="Times New Roman" w:hAnsi="Times New Roman" w:cs="Times New Roman"/>
          <w:b/>
          <w:sz w:val="24"/>
          <w:szCs w:val="24"/>
        </w:rPr>
        <w:t>ч)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Радиоактивность как свидетельство сложного стро</w:t>
      </w:r>
      <w:r w:rsidRPr="00D63337">
        <w:rPr>
          <w:rFonts w:ascii="Times New Roman" w:hAnsi="Times New Roman"/>
          <w:sz w:val="24"/>
          <w:szCs w:val="24"/>
        </w:rPr>
        <w:softHyphen/>
        <w:t>ения атомов. Альфа-, б</w:t>
      </w:r>
      <w:r>
        <w:rPr>
          <w:rFonts w:ascii="Times New Roman" w:hAnsi="Times New Roman"/>
          <w:sz w:val="24"/>
          <w:szCs w:val="24"/>
        </w:rPr>
        <w:t>ета- и гамма-излучения. Опыты Ре</w:t>
      </w:r>
      <w:r w:rsidRPr="00D63337">
        <w:rPr>
          <w:rFonts w:ascii="Times New Roman" w:hAnsi="Times New Roman"/>
          <w:spacing w:val="-3"/>
          <w:sz w:val="24"/>
          <w:szCs w:val="24"/>
        </w:rPr>
        <w:t>зерфорда. Ядерная модель атома. Радиоактивные превраще</w:t>
      </w:r>
      <w:r w:rsidRPr="00D63337">
        <w:rPr>
          <w:rFonts w:ascii="Times New Roman" w:hAnsi="Times New Roman"/>
          <w:spacing w:val="-3"/>
          <w:sz w:val="24"/>
          <w:szCs w:val="24"/>
        </w:rPr>
        <w:softHyphen/>
      </w:r>
      <w:r w:rsidRPr="00D63337">
        <w:rPr>
          <w:rFonts w:ascii="Times New Roman" w:hAnsi="Times New Roman"/>
          <w:spacing w:val="-2"/>
          <w:sz w:val="24"/>
          <w:szCs w:val="24"/>
        </w:rPr>
        <w:t xml:space="preserve">ния атомных ядер. Сохранение зарядового и массового чисел </w:t>
      </w:r>
      <w:r w:rsidRPr="00D63337">
        <w:rPr>
          <w:rFonts w:ascii="Times New Roman" w:hAnsi="Times New Roman"/>
          <w:sz w:val="24"/>
          <w:szCs w:val="24"/>
        </w:rPr>
        <w:t>при ядерных реакциях. Экспериментальные методы иссле</w:t>
      </w:r>
      <w:r w:rsidRPr="00D63337">
        <w:rPr>
          <w:rFonts w:ascii="Times New Roman" w:hAnsi="Times New Roman"/>
          <w:sz w:val="24"/>
          <w:szCs w:val="24"/>
        </w:rPr>
        <w:softHyphen/>
        <w:t>дования частиц. Протонно-нейтронная модель ядра. Физи</w:t>
      </w:r>
      <w:r w:rsidRPr="00D63337">
        <w:rPr>
          <w:rFonts w:ascii="Times New Roman" w:hAnsi="Times New Roman"/>
          <w:sz w:val="24"/>
          <w:szCs w:val="24"/>
        </w:rPr>
        <w:softHyphen/>
        <w:t>ческий смысл зарядового и массового чисел. Изотопы. Пра</w:t>
      </w:r>
      <w:r w:rsidRPr="00D63337">
        <w:rPr>
          <w:rFonts w:ascii="Times New Roman" w:hAnsi="Times New Roman"/>
          <w:sz w:val="24"/>
          <w:szCs w:val="24"/>
        </w:rPr>
        <w:softHyphen/>
      </w:r>
      <w:r w:rsidRPr="00D63337">
        <w:rPr>
          <w:rFonts w:ascii="Times New Roman" w:hAnsi="Times New Roman"/>
          <w:spacing w:val="-3"/>
          <w:sz w:val="24"/>
          <w:szCs w:val="24"/>
        </w:rPr>
        <w:t>вила смещения для альфа- и бета-распада при ядерных реак</w:t>
      </w:r>
      <w:r w:rsidRPr="00D63337">
        <w:rPr>
          <w:rFonts w:ascii="Times New Roman" w:hAnsi="Times New Roman"/>
          <w:spacing w:val="-3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циях. Энергия связи частиц в ядре. Деление ядер урана. Цепная реакция. Ядерная энергетика. Экологические про</w:t>
      </w:r>
      <w:r w:rsidRPr="00D63337">
        <w:rPr>
          <w:rFonts w:ascii="Times New Roman" w:hAnsi="Times New Roman"/>
          <w:sz w:val="24"/>
          <w:szCs w:val="24"/>
        </w:rPr>
        <w:softHyphen/>
        <w:t>блемы работы атомных электростанций. Дозиметрия. Пери</w:t>
      </w:r>
      <w:r w:rsidRPr="00D63337">
        <w:rPr>
          <w:rFonts w:ascii="Times New Roman" w:hAnsi="Times New Roman"/>
          <w:sz w:val="24"/>
          <w:szCs w:val="24"/>
        </w:rPr>
        <w:softHyphen/>
      </w:r>
      <w:r w:rsidRPr="00D63337">
        <w:rPr>
          <w:rFonts w:ascii="Times New Roman" w:hAnsi="Times New Roman"/>
          <w:spacing w:val="-1"/>
          <w:sz w:val="24"/>
          <w:szCs w:val="24"/>
        </w:rPr>
        <w:t>од полураспада. Закон радиоактивного распада. Влияние ра</w:t>
      </w:r>
      <w:r w:rsidRPr="00D63337">
        <w:rPr>
          <w:rFonts w:ascii="Times New Roman" w:hAnsi="Times New Roman"/>
          <w:spacing w:val="-1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диоактивных излучений на живые организмы. Термоядер</w:t>
      </w:r>
      <w:r w:rsidRPr="00D63337">
        <w:rPr>
          <w:rFonts w:ascii="Times New Roman" w:hAnsi="Times New Roman"/>
          <w:sz w:val="24"/>
          <w:szCs w:val="24"/>
        </w:rPr>
        <w:softHyphen/>
        <w:t>ная реакция. Источники энергии Солнца и звезд.</w:t>
      </w:r>
    </w:p>
    <w:p w:rsidR="00252571" w:rsidRPr="00D63337" w:rsidRDefault="00252571" w:rsidP="0025257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337">
        <w:rPr>
          <w:rFonts w:ascii="Times New Roman" w:hAnsi="Times New Roman" w:cs="Times New Roman"/>
          <w:i/>
          <w:sz w:val="24"/>
          <w:szCs w:val="24"/>
        </w:rPr>
        <w:t>Фронтальные лабораторные работы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2"/>
          <w:sz w:val="24"/>
          <w:szCs w:val="24"/>
        </w:rPr>
        <w:t>6. Измерение естественного радиационного фона до</w:t>
      </w:r>
      <w:r w:rsidRPr="00D63337">
        <w:rPr>
          <w:rFonts w:ascii="Times New Roman" w:hAnsi="Times New Roman"/>
          <w:spacing w:val="-2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зиметром.</w:t>
      </w:r>
    </w:p>
    <w:p w:rsidR="00252571" w:rsidRPr="00D63337" w:rsidRDefault="00252571" w:rsidP="0025257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3"/>
          <w:sz w:val="24"/>
          <w:szCs w:val="24"/>
        </w:rPr>
        <w:t>7. Изучение деления ядра атома урана по фотографии тре</w:t>
      </w:r>
      <w:r w:rsidRPr="00D63337">
        <w:rPr>
          <w:rFonts w:ascii="Times New Roman" w:hAnsi="Times New Roman"/>
          <w:spacing w:val="-3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>ков.</w:t>
      </w:r>
    </w:p>
    <w:p w:rsidR="00252571" w:rsidRPr="00D63337" w:rsidRDefault="00252571" w:rsidP="00252571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Оценка периода полураспада находящихся в воздухе продуктов распада газа радона.</w:t>
      </w:r>
    </w:p>
    <w:p w:rsidR="00252571" w:rsidRPr="00D63337" w:rsidRDefault="00252571" w:rsidP="00252571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z w:val="24"/>
          <w:szCs w:val="24"/>
        </w:rPr>
        <w:t>Изучение треков заряженных частиц по готовым фото</w:t>
      </w:r>
      <w:r w:rsidRPr="00D63337">
        <w:rPr>
          <w:rFonts w:ascii="Times New Roman" w:hAnsi="Times New Roman"/>
          <w:sz w:val="24"/>
          <w:szCs w:val="24"/>
        </w:rPr>
        <w:softHyphen/>
        <w:t>графиям.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37">
        <w:rPr>
          <w:rFonts w:ascii="Times New Roman" w:hAnsi="Times New Roman" w:cs="Times New Roman"/>
          <w:b/>
          <w:sz w:val="24"/>
          <w:szCs w:val="24"/>
        </w:rPr>
        <w:lastRenderedPageBreak/>
        <w:t>Строение и эволюция Вселенной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63337">
        <w:rPr>
          <w:rFonts w:ascii="Times New Roman" w:hAnsi="Times New Roman" w:cs="Times New Roman"/>
          <w:b/>
          <w:sz w:val="24"/>
          <w:szCs w:val="24"/>
        </w:rPr>
        <w:t>ч)</w:t>
      </w:r>
    </w:p>
    <w:p w:rsidR="00252571" w:rsidRPr="00D63337" w:rsidRDefault="00252571" w:rsidP="00252571">
      <w:pPr>
        <w:shd w:val="clear" w:color="auto" w:fill="FFFFFF"/>
        <w:spacing w:after="0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D63337">
        <w:rPr>
          <w:rFonts w:ascii="Times New Roman" w:hAnsi="Times New Roman"/>
          <w:spacing w:val="-2"/>
          <w:sz w:val="24"/>
          <w:szCs w:val="24"/>
        </w:rPr>
        <w:t>Состав, строение и происхождение Солнечной систе</w:t>
      </w:r>
      <w:r w:rsidRPr="00D63337">
        <w:rPr>
          <w:rFonts w:ascii="Times New Roman" w:hAnsi="Times New Roman"/>
          <w:spacing w:val="-2"/>
          <w:sz w:val="24"/>
          <w:szCs w:val="24"/>
        </w:rPr>
        <w:softHyphen/>
      </w:r>
      <w:r w:rsidRPr="00D63337">
        <w:rPr>
          <w:rFonts w:ascii="Times New Roman" w:hAnsi="Times New Roman"/>
          <w:sz w:val="24"/>
          <w:szCs w:val="24"/>
        </w:rPr>
        <w:t xml:space="preserve">мы. Планеты и малые тела Солнечной системы. Строение, </w:t>
      </w:r>
      <w:r w:rsidRPr="00D63337">
        <w:rPr>
          <w:rFonts w:ascii="Times New Roman" w:hAnsi="Times New Roman"/>
          <w:spacing w:val="-1"/>
          <w:sz w:val="24"/>
          <w:szCs w:val="24"/>
        </w:rPr>
        <w:t xml:space="preserve">излучение и эволюция Солнца и звезд. Строение и эволюция </w:t>
      </w:r>
      <w:r w:rsidRPr="00D63337">
        <w:rPr>
          <w:rFonts w:ascii="Times New Roman" w:hAnsi="Times New Roman"/>
          <w:sz w:val="24"/>
          <w:szCs w:val="24"/>
        </w:rPr>
        <w:t>Вселенной.</w:t>
      </w: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71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 (1 ч)</w:t>
      </w:r>
    </w:p>
    <w:p w:rsidR="00252571" w:rsidRPr="00D63337" w:rsidRDefault="00252571" w:rsidP="002525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Резервное время (2 ч)</w:t>
      </w:r>
    </w:p>
    <w:p w:rsidR="00252571" w:rsidRDefault="00252571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252571" w:rsidRDefault="00252571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252571" w:rsidRDefault="00252571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252571" w:rsidRDefault="00252571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252571" w:rsidRPr="00D63337" w:rsidRDefault="00252571" w:rsidP="00A02C3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:rsidR="00A02C34" w:rsidRPr="00D63337" w:rsidRDefault="00A02C34" w:rsidP="00A02C34">
      <w:pPr>
        <w:pStyle w:val="a7"/>
        <w:spacing w:line="240" w:lineRule="auto"/>
        <w:rPr>
          <w:sz w:val="24"/>
          <w:szCs w:val="24"/>
        </w:rPr>
      </w:pPr>
    </w:p>
    <w:p w:rsidR="00A02C34" w:rsidRDefault="00A02C34" w:rsidP="00A02C34">
      <w:pPr>
        <w:pStyle w:val="a6"/>
        <w:shd w:val="clear" w:color="auto" w:fill="FFFFFF"/>
        <w:tabs>
          <w:tab w:val="left" w:pos="851"/>
        </w:tabs>
        <w:jc w:val="center"/>
        <w:rPr>
          <w:b/>
          <w:bCs/>
          <w:caps/>
          <w:color w:val="000000"/>
        </w:rPr>
      </w:pPr>
    </w:p>
    <w:p w:rsidR="00517CA3" w:rsidRPr="00517CA3" w:rsidRDefault="00517CA3" w:rsidP="00517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7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A02C34" w:rsidRPr="00517CA3" w:rsidRDefault="00A02C34" w:rsidP="00517CA3">
      <w:pPr>
        <w:shd w:val="clear" w:color="auto" w:fill="FFFFFF"/>
        <w:tabs>
          <w:tab w:val="left" w:pos="851"/>
        </w:tabs>
        <w:rPr>
          <w:b/>
          <w:bCs/>
          <w:caps/>
          <w:color w:val="000000"/>
        </w:rPr>
      </w:pPr>
    </w:p>
    <w:p w:rsidR="00A02C34" w:rsidRDefault="005B1661" w:rsidP="00A02C34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horzAnchor="margin" w:tblpXSpec="center" w:tblpY="297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7"/>
        <w:gridCol w:w="4206"/>
        <w:gridCol w:w="2223"/>
      </w:tblGrid>
      <w:tr w:rsidR="00F04148" w:rsidRPr="00D63337" w:rsidTr="00F04148">
        <w:trPr>
          <w:trHeight w:val="585"/>
        </w:trPr>
        <w:tc>
          <w:tcPr>
            <w:tcW w:w="937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06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04148" w:rsidRPr="00D63337" w:rsidTr="00F04148">
        <w:trPr>
          <w:trHeight w:val="350"/>
        </w:trPr>
        <w:tc>
          <w:tcPr>
            <w:tcW w:w="937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148" w:rsidRPr="00D63337" w:rsidTr="00F04148">
        <w:trPr>
          <w:trHeight w:val="551"/>
        </w:trPr>
        <w:tc>
          <w:tcPr>
            <w:tcW w:w="937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4148" w:rsidRPr="00D63337" w:rsidTr="00F04148">
        <w:trPr>
          <w:trHeight w:val="350"/>
        </w:trPr>
        <w:tc>
          <w:tcPr>
            <w:tcW w:w="937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04148" w:rsidRPr="00D63337" w:rsidTr="00F04148">
        <w:trPr>
          <w:trHeight w:val="598"/>
        </w:trPr>
        <w:tc>
          <w:tcPr>
            <w:tcW w:w="937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04148" w:rsidRPr="00D63337" w:rsidTr="00F04148">
        <w:trPr>
          <w:trHeight w:val="350"/>
        </w:trPr>
        <w:tc>
          <w:tcPr>
            <w:tcW w:w="937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04148" w:rsidRPr="00D63337" w:rsidTr="00F04148">
        <w:trPr>
          <w:trHeight w:val="193"/>
        </w:trPr>
        <w:tc>
          <w:tcPr>
            <w:tcW w:w="937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148" w:rsidRPr="00D63337" w:rsidTr="00F04148">
        <w:trPr>
          <w:trHeight w:val="193"/>
        </w:trPr>
        <w:tc>
          <w:tcPr>
            <w:tcW w:w="937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7FC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F04148" w:rsidRDefault="00F04148" w:rsidP="00F041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148" w:rsidRPr="00D63337" w:rsidTr="00F04148">
        <w:trPr>
          <w:trHeight w:val="350"/>
        </w:trPr>
        <w:tc>
          <w:tcPr>
            <w:tcW w:w="937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F04148" w:rsidRPr="00D63337" w:rsidRDefault="00F04148" w:rsidP="00F041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344092" w:rsidRPr="00D63337" w:rsidRDefault="00344092" w:rsidP="00A02C34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02C34" w:rsidRDefault="00A02C34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778" w:rsidRDefault="00E64778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778" w:rsidRDefault="00E64778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778" w:rsidRDefault="00E64778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778" w:rsidRDefault="00E64778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245" w:rsidRDefault="00E07245" w:rsidP="00E07245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245" w:rsidRDefault="00E07245" w:rsidP="00E07245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245" w:rsidRDefault="00E07245" w:rsidP="00E07245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245" w:rsidRDefault="00E07245" w:rsidP="00E07245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245" w:rsidRDefault="00E07245" w:rsidP="00E07245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245" w:rsidRDefault="00E07245" w:rsidP="00E07245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245" w:rsidRPr="00D63337" w:rsidRDefault="00E07245" w:rsidP="00F04148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pPr w:leftFromText="180" w:rightFromText="180" w:vertAnchor="text" w:horzAnchor="margin" w:tblpXSpec="center" w:tblpY="123"/>
        <w:tblW w:w="75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7"/>
        <w:gridCol w:w="4206"/>
        <w:gridCol w:w="2362"/>
      </w:tblGrid>
      <w:tr w:rsidR="00A02C34" w:rsidRPr="00D63337" w:rsidTr="00E64778">
        <w:trPr>
          <w:trHeight w:val="35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C34" w:rsidRPr="00D63337" w:rsidRDefault="00A02C34" w:rsidP="005361D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C34" w:rsidRPr="00D63337" w:rsidRDefault="00A02C34" w:rsidP="005361D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C34" w:rsidRPr="00D63337" w:rsidRDefault="00A02C34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44092" w:rsidRPr="00D63337" w:rsidTr="00E64778">
        <w:trPr>
          <w:trHeight w:val="35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092" w:rsidRPr="00D63337" w:rsidRDefault="00344092" w:rsidP="00A02C3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092" w:rsidRPr="00D63337" w:rsidRDefault="00344092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092" w:rsidRPr="00D63337" w:rsidRDefault="00344092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4092" w:rsidRPr="00D63337" w:rsidTr="00E64778">
        <w:trPr>
          <w:trHeight w:val="35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092" w:rsidRPr="00D63337" w:rsidRDefault="00344092" w:rsidP="00A02C3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092" w:rsidRPr="00D63337" w:rsidRDefault="00344092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092" w:rsidRPr="00D63337" w:rsidRDefault="00344092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4092" w:rsidRPr="00D63337" w:rsidTr="00E64778">
        <w:trPr>
          <w:trHeight w:val="35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092" w:rsidRPr="00D63337" w:rsidRDefault="00344092" w:rsidP="00A02C3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092" w:rsidRPr="00D63337" w:rsidRDefault="00344092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092" w:rsidRPr="00D63337" w:rsidRDefault="00344092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4092" w:rsidRPr="00D63337" w:rsidTr="00E64778">
        <w:trPr>
          <w:trHeight w:val="35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092" w:rsidRPr="00D63337" w:rsidRDefault="00344092" w:rsidP="00A02C3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092" w:rsidRPr="00D63337" w:rsidRDefault="00344092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092" w:rsidRPr="00D63337" w:rsidRDefault="00344092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4092" w:rsidRPr="00D63337" w:rsidTr="00E64778">
        <w:trPr>
          <w:trHeight w:val="35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092" w:rsidRPr="00D63337" w:rsidRDefault="00344092" w:rsidP="00A02C3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092" w:rsidRPr="00D63337" w:rsidRDefault="00344092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092" w:rsidRPr="00D63337" w:rsidRDefault="000D29D7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9D7" w:rsidRPr="00D63337" w:rsidTr="00E64778">
        <w:trPr>
          <w:trHeight w:val="35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D7" w:rsidRPr="00D63337" w:rsidRDefault="000D29D7" w:rsidP="00A02C3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D7" w:rsidRPr="00D63337" w:rsidRDefault="000D29D7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57FC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9D7" w:rsidRDefault="000D29D7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092" w:rsidRPr="00D63337" w:rsidTr="00E64778">
        <w:trPr>
          <w:trHeight w:val="35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092" w:rsidRPr="00D63337" w:rsidRDefault="00344092" w:rsidP="005361D5">
            <w:p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092" w:rsidRPr="00D63337" w:rsidRDefault="00344092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6333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092" w:rsidRPr="00D63337" w:rsidRDefault="00090C01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A02C34" w:rsidRDefault="00A02C34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C34" w:rsidRDefault="00A02C34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C34" w:rsidRDefault="00A02C34" w:rsidP="00A02C34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2C34" w:rsidRDefault="00A02C34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C34" w:rsidRDefault="00A02C34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C34" w:rsidRDefault="00A02C34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245" w:rsidRDefault="00E07245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245" w:rsidRDefault="00E07245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245" w:rsidRDefault="00E07245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245" w:rsidRDefault="00E07245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245" w:rsidRDefault="00E07245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245" w:rsidRDefault="00E07245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C34" w:rsidRDefault="00E07245" w:rsidP="00A02C34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9 класс</w:t>
      </w:r>
    </w:p>
    <w:p w:rsidR="00A02C34" w:rsidRPr="00D63337" w:rsidRDefault="00A02C34" w:rsidP="00A02C34">
      <w:pPr>
        <w:pStyle w:val="a9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75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7"/>
        <w:gridCol w:w="4395"/>
        <w:gridCol w:w="2173"/>
      </w:tblGrid>
      <w:tr w:rsidR="00A02C34" w:rsidRPr="00C257FC" w:rsidTr="00090C01">
        <w:trPr>
          <w:trHeight w:val="35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C34" w:rsidRPr="00C257FC" w:rsidRDefault="00A02C34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C34" w:rsidRPr="00C257FC" w:rsidRDefault="00A02C34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FC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C34" w:rsidRPr="00C257FC" w:rsidRDefault="00A02C34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F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90C01" w:rsidRPr="00C257FC" w:rsidTr="00090C01">
        <w:trPr>
          <w:trHeight w:val="35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A02C3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57FC">
              <w:rPr>
                <w:rFonts w:ascii="Times New Roman" w:hAnsi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01" w:rsidRPr="00C257FC" w:rsidRDefault="00090C01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90C01" w:rsidRPr="00C257FC" w:rsidTr="00090C01">
        <w:trPr>
          <w:trHeight w:val="35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A02C3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57FC">
              <w:rPr>
                <w:rFonts w:ascii="Times New Roman" w:hAnsi="Times New Roman"/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01" w:rsidRPr="00C257FC" w:rsidRDefault="00090C01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0C01" w:rsidRPr="00C257FC" w:rsidTr="00090C01">
        <w:trPr>
          <w:trHeight w:val="35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A02C3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57FC">
              <w:rPr>
                <w:rFonts w:ascii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01" w:rsidRPr="00C257FC" w:rsidRDefault="00090C01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0C01" w:rsidRPr="00C257FC" w:rsidTr="00090C01">
        <w:trPr>
          <w:trHeight w:val="35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A02C3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57FC"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01" w:rsidRPr="00C257FC" w:rsidRDefault="00090C01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90C01" w:rsidRPr="00C257FC" w:rsidTr="00090C01">
        <w:trPr>
          <w:trHeight w:val="35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A02C3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57FC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01" w:rsidRPr="00C257FC" w:rsidRDefault="000D29D7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0C01" w:rsidRPr="00C257FC" w:rsidTr="00090C01">
        <w:trPr>
          <w:trHeight w:val="35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A02C3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57FC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01" w:rsidRPr="00C257FC" w:rsidRDefault="000D29D7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01" w:rsidRPr="00C257FC" w:rsidTr="00090C01">
        <w:trPr>
          <w:trHeight w:val="35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A02C3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57FC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01" w:rsidRPr="00C257FC" w:rsidRDefault="000D29D7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0C01" w:rsidRPr="00C257FC" w:rsidTr="00090C01">
        <w:trPr>
          <w:trHeight w:val="35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5361D5">
            <w:p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C01" w:rsidRPr="00C257FC" w:rsidRDefault="00090C01" w:rsidP="005361D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257F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01" w:rsidRPr="00C257FC" w:rsidRDefault="000D29D7" w:rsidP="005361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A02C34" w:rsidRPr="00D63337" w:rsidRDefault="00A02C34" w:rsidP="005B166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02C34" w:rsidRDefault="00A02C34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F2470" w:rsidRDefault="00DF2470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04148" w:rsidRDefault="00F04148" w:rsidP="00A02C34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47B42" w:rsidRPr="00F04148" w:rsidRDefault="00F04148" w:rsidP="00F04148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04148">
        <w:rPr>
          <w:rFonts w:ascii="Times New Roman" w:hAnsi="Times New Roman" w:cs="Times New Roman"/>
          <w:b/>
          <w:noProof/>
          <w:kern w:val="2"/>
          <w:sz w:val="24"/>
          <w:szCs w:val="24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AppData\Local\Temp\Rar$DIa2256.26210\skfEE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2256.26210\skfEE7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B42" w:rsidRPr="00F04148" w:rsidSect="00F0414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 w15:restartNumberingAfterBreak="0">
    <w:nsid w:val="035C014A"/>
    <w:multiLevelType w:val="singleLevel"/>
    <w:tmpl w:val="2B38640E"/>
    <w:lvl w:ilvl="0">
      <w:start w:val="7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" w15:restartNumberingAfterBreak="0">
    <w:nsid w:val="135F62D6"/>
    <w:multiLevelType w:val="hybridMultilevel"/>
    <w:tmpl w:val="3396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4000"/>
    <w:multiLevelType w:val="multilevel"/>
    <w:tmpl w:val="B836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FB4915"/>
    <w:multiLevelType w:val="hybridMultilevel"/>
    <w:tmpl w:val="91C4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80CDD"/>
    <w:multiLevelType w:val="hybridMultilevel"/>
    <w:tmpl w:val="6CB036AE"/>
    <w:lvl w:ilvl="0" w:tplc="4674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3F42B25"/>
    <w:multiLevelType w:val="hybridMultilevel"/>
    <w:tmpl w:val="70EA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93B2C"/>
    <w:multiLevelType w:val="hybridMultilevel"/>
    <w:tmpl w:val="63F07B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8E3CBD"/>
    <w:multiLevelType w:val="hybridMultilevel"/>
    <w:tmpl w:val="0EEA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C3B5F"/>
    <w:multiLevelType w:val="hybridMultilevel"/>
    <w:tmpl w:val="FF18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F193C"/>
    <w:multiLevelType w:val="multilevel"/>
    <w:tmpl w:val="E64A3FDA"/>
    <w:lvl w:ilvl="0">
      <w:start w:val="5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677B69"/>
    <w:multiLevelType w:val="singleLevel"/>
    <w:tmpl w:val="8F121A14"/>
    <w:lvl w:ilvl="0">
      <w:start w:val="8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2" w15:restartNumberingAfterBreak="0">
    <w:nsid w:val="71DA0A11"/>
    <w:multiLevelType w:val="singleLevel"/>
    <w:tmpl w:val="BC720BBE"/>
    <w:lvl w:ilvl="0">
      <w:start w:val="4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3" w15:restartNumberingAfterBreak="0">
    <w:nsid w:val="7D3A7D00"/>
    <w:multiLevelType w:val="hybridMultilevel"/>
    <w:tmpl w:val="7422AAEA"/>
    <w:lvl w:ilvl="0" w:tplc="4674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3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7"/>
    <w:rsid w:val="00090C01"/>
    <w:rsid w:val="000C57A4"/>
    <w:rsid w:val="000D0427"/>
    <w:rsid w:val="000D29D7"/>
    <w:rsid w:val="00252571"/>
    <w:rsid w:val="00266267"/>
    <w:rsid w:val="0027550F"/>
    <w:rsid w:val="00344092"/>
    <w:rsid w:val="003A7AD7"/>
    <w:rsid w:val="00410AF6"/>
    <w:rsid w:val="00517CA3"/>
    <w:rsid w:val="005B1661"/>
    <w:rsid w:val="006312C1"/>
    <w:rsid w:val="00793F45"/>
    <w:rsid w:val="008141B7"/>
    <w:rsid w:val="008A08D0"/>
    <w:rsid w:val="00983FFC"/>
    <w:rsid w:val="009920E2"/>
    <w:rsid w:val="00A02C34"/>
    <w:rsid w:val="00AA2937"/>
    <w:rsid w:val="00AE54FB"/>
    <w:rsid w:val="00B073DA"/>
    <w:rsid w:val="00C824D1"/>
    <w:rsid w:val="00CD7375"/>
    <w:rsid w:val="00D84FD6"/>
    <w:rsid w:val="00DA5A39"/>
    <w:rsid w:val="00DC38B1"/>
    <w:rsid w:val="00DF2470"/>
    <w:rsid w:val="00E07245"/>
    <w:rsid w:val="00E64778"/>
    <w:rsid w:val="00F04148"/>
    <w:rsid w:val="00F21AB3"/>
    <w:rsid w:val="00F2445B"/>
    <w:rsid w:val="00F47B42"/>
    <w:rsid w:val="00F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9304"/>
  <w15:chartTrackingRefBased/>
  <w15:docId w15:val="{F5CA6144-6EA0-453B-AC41-428B64D6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02C34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A02C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C34"/>
  </w:style>
  <w:style w:type="character" w:customStyle="1" w:styleId="submenu-table">
    <w:name w:val="submenu-table"/>
    <w:basedOn w:val="a0"/>
    <w:rsid w:val="00A02C34"/>
  </w:style>
  <w:style w:type="paragraph" w:customStyle="1" w:styleId="a7">
    <w:name w:val="А_основной"/>
    <w:basedOn w:val="a"/>
    <w:link w:val="a8"/>
    <w:uiPriority w:val="99"/>
    <w:rsid w:val="00A02C3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uiPriority w:val="99"/>
    <w:locked/>
    <w:rsid w:val="00A02C3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A02C34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2C34"/>
    <w:rPr>
      <w:rFonts w:ascii="Calibri" w:eastAsia="Calibri" w:hAnsi="Calibri" w:cs="Times New Roman"/>
      <w:lang w:eastAsia="ar-SA"/>
    </w:rPr>
  </w:style>
  <w:style w:type="paragraph" w:customStyle="1" w:styleId="2">
    <w:name w:val="стиль2"/>
    <w:basedOn w:val="a"/>
    <w:uiPriority w:val="99"/>
    <w:rsid w:val="00A02C3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A0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2017-09-04T07:41:00Z</dcterms:created>
  <dcterms:modified xsi:type="dcterms:W3CDTF">2021-12-29T08:32:00Z</dcterms:modified>
</cp:coreProperties>
</file>